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B4" w:rsidRDefault="00011BB4" w:rsidP="00011BB4">
      <w:pPr>
        <w:jc w:val="right"/>
        <w:rPr>
          <w:i/>
          <w:color w:val="000080"/>
          <w:sz w:val="22"/>
          <w:szCs w:val="22"/>
        </w:rPr>
      </w:pPr>
    </w:p>
    <w:p w:rsidR="00011BB4" w:rsidRDefault="00867037" w:rsidP="00867037">
      <w:pPr>
        <w:jc w:val="center"/>
        <w:rPr>
          <w:sz w:val="28"/>
          <w:szCs w:val="28"/>
        </w:rPr>
      </w:pPr>
      <w:r w:rsidRPr="00867037">
        <w:rPr>
          <w:sz w:val="28"/>
          <w:szCs w:val="28"/>
        </w:rPr>
        <w:t>Лекция 3</w:t>
      </w:r>
      <w:r>
        <w:rPr>
          <w:sz w:val="28"/>
          <w:szCs w:val="28"/>
        </w:rPr>
        <w:t>.</w:t>
      </w:r>
      <w:r w:rsidRPr="00867037">
        <w:rPr>
          <w:sz w:val="28"/>
          <w:szCs w:val="28"/>
        </w:rPr>
        <w:t xml:space="preserve"> История</w:t>
      </w:r>
      <w:r>
        <w:rPr>
          <w:sz w:val="28"/>
          <w:szCs w:val="28"/>
        </w:rPr>
        <w:t xml:space="preserve"> университета, факультета,</w:t>
      </w:r>
      <w:r w:rsidRPr="00867037">
        <w:rPr>
          <w:sz w:val="28"/>
          <w:szCs w:val="28"/>
        </w:rPr>
        <w:t xml:space="preserve"> кафедры ГГ и ИГ. Аудитории и учебные лаборатории. Научные школы. Преподаватели. Выпускники.</w:t>
      </w:r>
    </w:p>
    <w:p w:rsidR="004C66C5" w:rsidRDefault="004C66C5" w:rsidP="00867037">
      <w:pPr>
        <w:jc w:val="center"/>
        <w:rPr>
          <w:sz w:val="28"/>
          <w:szCs w:val="28"/>
        </w:rPr>
      </w:pPr>
    </w:p>
    <w:p w:rsidR="004C66C5" w:rsidRDefault="004C66C5" w:rsidP="00867037">
      <w:pPr>
        <w:jc w:val="center"/>
        <w:rPr>
          <w:sz w:val="28"/>
          <w:szCs w:val="28"/>
        </w:rPr>
      </w:pPr>
    </w:p>
    <w:p w:rsidR="004C66C5" w:rsidRPr="004C66C5" w:rsidRDefault="004C66C5" w:rsidP="00867037">
      <w:pPr>
        <w:jc w:val="center"/>
        <w:rPr>
          <w:b w:val="0"/>
          <w:sz w:val="28"/>
          <w:szCs w:val="28"/>
        </w:rPr>
      </w:pPr>
      <w:r w:rsidRPr="004C66C5">
        <w:rPr>
          <w:b w:val="0"/>
          <w:sz w:val="28"/>
          <w:szCs w:val="28"/>
        </w:rPr>
        <w:t>9.1. Общие сведения</w:t>
      </w:r>
    </w:p>
    <w:p w:rsidR="00011BB4" w:rsidRPr="00867037" w:rsidRDefault="00011BB4" w:rsidP="00011BB4">
      <w:pPr>
        <w:jc w:val="right"/>
        <w:rPr>
          <w:i/>
          <w:color w:val="000080"/>
          <w:sz w:val="28"/>
          <w:szCs w:val="28"/>
        </w:rPr>
      </w:pPr>
    </w:p>
    <w:p w:rsidR="00867037" w:rsidRDefault="00011BB4" w:rsidP="00011BB4">
      <w:pPr>
        <w:shd w:val="clear" w:color="auto" w:fill="FFFFFF"/>
        <w:spacing w:line="360" w:lineRule="auto"/>
        <w:ind w:firstLine="709"/>
        <w:jc w:val="both"/>
        <w:rPr>
          <w:b w:val="0"/>
          <w:bCs w:val="0"/>
          <w:color w:val="000000"/>
          <w:spacing w:val="-5"/>
          <w:sz w:val="29"/>
          <w:szCs w:val="29"/>
        </w:rPr>
      </w:pPr>
      <w:r>
        <w:rPr>
          <w:b w:val="0"/>
          <w:bCs w:val="0"/>
          <w:color w:val="000000"/>
          <w:spacing w:val="-6"/>
          <w:sz w:val="29"/>
          <w:szCs w:val="29"/>
        </w:rPr>
        <w:t xml:space="preserve">В </w:t>
      </w:r>
      <w:smartTag w:uri="urn:schemas-microsoft-com:office:smarttags" w:element="metricconverter">
        <w:smartTagPr>
          <w:attr w:name="ProductID" w:val="1966 г"/>
        </w:smartTagPr>
        <w:r>
          <w:rPr>
            <w:b w:val="0"/>
            <w:bCs w:val="0"/>
            <w:color w:val="000000"/>
            <w:spacing w:val="-6"/>
            <w:sz w:val="29"/>
            <w:szCs w:val="29"/>
          </w:rPr>
          <w:t>1966 г</w:t>
        </w:r>
      </w:smartTag>
      <w:r>
        <w:rPr>
          <w:b w:val="0"/>
          <w:bCs w:val="0"/>
          <w:color w:val="000000"/>
          <w:spacing w:val="-6"/>
          <w:sz w:val="29"/>
          <w:szCs w:val="29"/>
        </w:rPr>
        <w:t xml:space="preserve">. Министерством высшего и среднего специального образования </w:t>
      </w:r>
      <w:r>
        <w:rPr>
          <w:b w:val="0"/>
          <w:bCs w:val="0"/>
          <w:color w:val="000000"/>
          <w:spacing w:val="-3"/>
          <w:sz w:val="29"/>
          <w:szCs w:val="29"/>
        </w:rPr>
        <w:t xml:space="preserve">РСФСР было принято решение о создании общетехнического факультета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Иркутского политехнического института в г. Чите для подготовки инженерных </w:t>
      </w:r>
      <w:r>
        <w:rPr>
          <w:b w:val="0"/>
          <w:bCs w:val="0"/>
          <w:color w:val="000000"/>
          <w:spacing w:val="2"/>
          <w:sz w:val="29"/>
          <w:szCs w:val="29"/>
        </w:rPr>
        <w:t xml:space="preserve">кадров в Забайкалье. В </w:t>
      </w:r>
      <w:smartTag w:uri="urn:schemas-microsoft-com:office:smarttags" w:element="metricconverter">
        <w:smartTagPr>
          <w:attr w:name="ProductID" w:val="1972 г"/>
        </w:smartTagPr>
        <w:r>
          <w:rPr>
            <w:b w:val="0"/>
            <w:bCs w:val="0"/>
            <w:color w:val="000000"/>
            <w:spacing w:val="2"/>
            <w:sz w:val="29"/>
            <w:szCs w:val="29"/>
          </w:rPr>
          <w:t>1972 г</w:t>
        </w:r>
      </w:smartTag>
      <w:r>
        <w:rPr>
          <w:b w:val="0"/>
          <w:bCs w:val="0"/>
          <w:color w:val="000000"/>
          <w:spacing w:val="2"/>
          <w:sz w:val="29"/>
          <w:szCs w:val="29"/>
        </w:rPr>
        <w:t xml:space="preserve">. факультет был преобразован в Читинский </w:t>
      </w:r>
      <w:r>
        <w:rPr>
          <w:b w:val="0"/>
          <w:bCs w:val="0"/>
          <w:color w:val="000000"/>
          <w:spacing w:val="-1"/>
          <w:sz w:val="29"/>
          <w:szCs w:val="29"/>
        </w:rPr>
        <w:t xml:space="preserve">филиал Иркутского политехнического института. С января </w:t>
      </w:r>
      <w:smartTag w:uri="urn:schemas-microsoft-com:office:smarttags" w:element="metricconverter">
        <w:smartTagPr>
          <w:attr w:name="ProductID" w:val="1974 г"/>
        </w:smartTagPr>
        <w:r>
          <w:rPr>
            <w:b w:val="0"/>
            <w:bCs w:val="0"/>
            <w:color w:val="000000"/>
            <w:spacing w:val="-1"/>
            <w:sz w:val="29"/>
            <w:szCs w:val="29"/>
          </w:rPr>
          <w:t>1974 г</w:t>
        </w:r>
      </w:smartTag>
      <w:r>
        <w:rPr>
          <w:b w:val="0"/>
          <w:bCs w:val="0"/>
          <w:color w:val="000000"/>
          <w:spacing w:val="-1"/>
          <w:sz w:val="29"/>
          <w:szCs w:val="29"/>
        </w:rPr>
        <w:t xml:space="preserve">. на базе </w:t>
      </w:r>
      <w:r>
        <w:rPr>
          <w:b w:val="0"/>
          <w:bCs w:val="0"/>
          <w:color w:val="000000"/>
          <w:spacing w:val="-5"/>
          <w:sz w:val="29"/>
          <w:szCs w:val="29"/>
        </w:rPr>
        <w:t>филиала организован самостоятельный Читинский политехнический институт</w:t>
      </w:r>
      <w:r w:rsidR="00867037">
        <w:rPr>
          <w:b w:val="0"/>
          <w:bCs w:val="0"/>
          <w:color w:val="000000"/>
          <w:spacing w:val="-5"/>
          <w:sz w:val="29"/>
          <w:szCs w:val="29"/>
        </w:rPr>
        <w:t>, составной частью в уоторый вошел Горный факультет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. </w:t>
      </w:r>
    </w:p>
    <w:p w:rsidR="00011BB4" w:rsidRDefault="00011BB4" w:rsidP="00011BB4">
      <w:pPr>
        <w:shd w:val="clear" w:color="auto" w:fill="FFFFFF"/>
        <w:spacing w:line="360" w:lineRule="auto"/>
        <w:ind w:firstLine="709"/>
        <w:jc w:val="both"/>
      </w:pPr>
      <w:r>
        <w:rPr>
          <w:b w:val="0"/>
          <w:bCs w:val="0"/>
          <w:color w:val="000000"/>
          <w:spacing w:val="-4"/>
          <w:sz w:val="29"/>
          <w:szCs w:val="29"/>
        </w:rPr>
        <w:t>Таким образом, в 20</w:t>
      </w:r>
      <w:r w:rsidR="00867037">
        <w:rPr>
          <w:b w:val="0"/>
          <w:bCs w:val="0"/>
          <w:color w:val="000000"/>
          <w:spacing w:val="-4"/>
          <w:sz w:val="29"/>
          <w:szCs w:val="29"/>
        </w:rPr>
        <w:t>16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 г. исполни</w:t>
      </w:r>
      <w:r w:rsidR="00867037">
        <w:rPr>
          <w:b w:val="0"/>
          <w:bCs w:val="0"/>
          <w:color w:val="000000"/>
          <w:spacing w:val="-4"/>
          <w:sz w:val="29"/>
          <w:szCs w:val="29"/>
        </w:rPr>
        <w:t>лось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 </w:t>
      </w:r>
      <w:r w:rsidR="00867037">
        <w:rPr>
          <w:b w:val="0"/>
          <w:bCs w:val="0"/>
          <w:color w:val="000000"/>
          <w:spacing w:val="-4"/>
          <w:sz w:val="29"/>
          <w:szCs w:val="29"/>
        </w:rPr>
        <w:t>50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 года со дня основания Читинского государственного университета, прошедшего путь от факультета и филиала </w:t>
      </w:r>
      <w:r>
        <w:rPr>
          <w:b w:val="0"/>
          <w:bCs w:val="0"/>
          <w:color w:val="000000"/>
          <w:spacing w:val="-2"/>
          <w:sz w:val="29"/>
          <w:szCs w:val="29"/>
        </w:rPr>
        <w:t xml:space="preserve">Иркутского политехнического института до одного из крупнейших вузов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Забайкалья </w:t>
      </w:r>
      <w:r>
        <w:rPr>
          <w:b w:val="0"/>
          <w:bCs w:val="0"/>
          <w:color w:val="000000"/>
          <w:spacing w:val="-5"/>
          <w:sz w:val="29"/>
          <w:szCs w:val="29"/>
        </w:rPr>
        <w:sym w:font="Symbol" w:char="002D"/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 классического </w:t>
      </w:r>
      <w:r w:rsidR="00867037">
        <w:rPr>
          <w:b w:val="0"/>
          <w:bCs w:val="0"/>
          <w:color w:val="000000"/>
          <w:spacing w:val="-5"/>
          <w:sz w:val="29"/>
          <w:szCs w:val="29"/>
        </w:rPr>
        <w:t xml:space="preserve">Забайкальского государственного </w:t>
      </w:r>
      <w:r>
        <w:rPr>
          <w:b w:val="0"/>
          <w:bCs w:val="0"/>
          <w:color w:val="000000"/>
          <w:spacing w:val="-5"/>
          <w:sz w:val="29"/>
          <w:szCs w:val="29"/>
        </w:rPr>
        <w:t>университета.</w:t>
      </w:r>
    </w:p>
    <w:p w:rsidR="00011BB4" w:rsidRDefault="00011BB4" w:rsidP="00011BB4">
      <w:pPr>
        <w:shd w:val="clear" w:color="auto" w:fill="FFFFFF"/>
        <w:spacing w:line="480" w:lineRule="exact"/>
        <w:ind w:right="307" w:firstLine="710"/>
        <w:jc w:val="both"/>
      </w:pPr>
      <w:r>
        <w:rPr>
          <w:b w:val="0"/>
          <w:bCs w:val="0"/>
          <w:color w:val="000000"/>
          <w:spacing w:val="1"/>
          <w:sz w:val="29"/>
          <w:szCs w:val="29"/>
        </w:rPr>
        <w:t xml:space="preserve">Кафедра геологии как самостоятельное структурное подразделение горного факультета была организована в 1974 году на базе геологической </w:t>
      </w:r>
      <w:r>
        <w:rPr>
          <w:b w:val="0"/>
          <w:bCs w:val="0"/>
          <w:color w:val="000000"/>
          <w:spacing w:val="-4"/>
          <w:sz w:val="29"/>
          <w:szCs w:val="29"/>
        </w:rPr>
        <w:t>секции Читинского общетехнического факультета, в которой работали с 1971-</w:t>
      </w:r>
      <w:smartTag w:uri="urn:schemas-microsoft-com:office:smarttags" w:element="metricconverter">
        <w:smartTagPr>
          <w:attr w:name="ProductID" w:val="1972 г"/>
        </w:smartTagPr>
        <w:r>
          <w:rPr>
            <w:b w:val="0"/>
            <w:bCs w:val="0"/>
            <w:color w:val="000000"/>
            <w:spacing w:val="2"/>
            <w:sz w:val="29"/>
            <w:szCs w:val="29"/>
          </w:rPr>
          <w:t>1972 г</w:t>
        </w:r>
      </w:smartTag>
      <w:r>
        <w:rPr>
          <w:b w:val="0"/>
          <w:bCs w:val="0"/>
          <w:color w:val="000000"/>
          <w:spacing w:val="2"/>
          <w:sz w:val="29"/>
          <w:szCs w:val="29"/>
        </w:rPr>
        <w:t xml:space="preserve">. С.М.Синица, В.А Напартэ и Л.Ф. Наркелюн. Затем, в течение 3-5 лет преподавательский состав кафедры пополнился геологами, прошедшими производственную и научно-исследовательскую школу в экспедициях, партиях и лабораториях Читинского геологического управления (Ф.Н.Алексеев, А.И.Кулагашев), Забайкальского научно-исследовательского института (А.И.Трубачев, В.С.Салихов, С.Ю.Баласанян, Ю.И.Зиновьев) и Читинского филиала института ВНИИпрозолото (Л.М.Красильников, И.Д.Кудрик). Многие из них имели ученые степени кандидатов геолого-минералогических наук, </w:t>
      </w:r>
      <w:r>
        <w:rPr>
          <w:b w:val="0"/>
          <w:bCs w:val="0"/>
          <w:color w:val="000000"/>
          <w:spacing w:val="2"/>
          <w:sz w:val="29"/>
          <w:szCs w:val="29"/>
        </w:rPr>
        <w:lastRenderedPageBreak/>
        <w:t>Л.Ф.Наркелюн – доктора геолого-минералогических наук.</w:t>
      </w:r>
    </w:p>
    <w:p w:rsidR="00011BB4" w:rsidRDefault="00011BB4" w:rsidP="00011BB4">
      <w:pPr>
        <w:shd w:val="clear" w:color="auto" w:fill="FFFFFF"/>
        <w:spacing w:line="480" w:lineRule="exact"/>
        <w:ind w:left="19" w:right="307" w:firstLine="730"/>
        <w:jc w:val="both"/>
      </w:pPr>
      <w:r>
        <w:rPr>
          <w:b w:val="0"/>
          <w:bCs w:val="0"/>
          <w:color w:val="000000"/>
          <w:spacing w:val="-4"/>
          <w:sz w:val="29"/>
          <w:szCs w:val="29"/>
        </w:rPr>
        <w:t xml:space="preserve">В </w:t>
      </w:r>
      <w:smartTag w:uri="urn:schemas-microsoft-com:office:smarttags" w:element="metricconverter">
        <w:smartTagPr>
          <w:attr w:name="ProductID" w:val="1974 г"/>
        </w:smartTagPr>
        <w:r>
          <w:rPr>
            <w:b w:val="0"/>
            <w:bCs w:val="0"/>
            <w:color w:val="000000"/>
            <w:spacing w:val="-4"/>
            <w:sz w:val="29"/>
            <w:szCs w:val="29"/>
          </w:rPr>
          <w:t>1974 г</w:t>
        </w:r>
        <w:r w:rsidR="00867037">
          <w:rPr>
            <w:b w:val="0"/>
            <w:bCs w:val="0"/>
            <w:color w:val="000000"/>
            <w:spacing w:val="-4"/>
            <w:sz w:val="29"/>
            <w:szCs w:val="29"/>
          </w:rPr>
          <w:t>.</w:t>
        </w:r>
      </w:smartTag>
      <w:r>
        <w:rPr>
          <w:b w:val="0"/>
          <w:bCs w:val="0"/>
          <w:color w:val="000000"/>
          <w:spacing w:val="-4"/>
          <w:sz w:val="29"/>
          <w:szCs w:val="29"/>
        </w:rPr>
        <w:t xml:space="preserve"> был осуществлен прием абитуриентов на специальность 0107 -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гидрогеология и инженерная геология. Необходимость подготовки специалистов-гидрогеологов была обусловлена решением целого ряда крупных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народнохозяйственных задач государственного и регионального масштабов. В это время развивалось широкомасштабное строительство Байкало-Амурской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железнодорожной магистрали, производились изыскания для рабочего проекта </w:t>
      </w:r>
      <w:r>
        <w:rPr>
          <w:b w:val="0"/>
          <w:bCs w:val="0"/>
          <w:color w:val="000000"/>
          <w:spacing w:val="-1"/>
          <w:sz w:val="29"/>
          <w:szCs w:val="29"/>
        </w:rPr>
        <w:t xml:space="preserve">строительства и эксплуатации Удоканского меднорудного месторождения, </w:t>
      </w:r>
      <w:r>
        <w:rPr>
          <w:b w:val="0"/>
          <w:bCs w:val="0"/>
          <w:color w:val="000000"/>
          <w:spacing w:val="-2"/>
          <w:sz w:val="29"/>
          <w:szCs w:val="29"/>
        </w:rPr>
        <w:t xml:space="preserve">возник комплекс проблем с водоснабжением (включая поиски и разведку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подземных вод) строящихся поселков и станций, с особой остротой встали </w:t>
      </w:r>
      <w:r>
        <w:rPr>
          <w:b w:val="0"/>
          <w:bCs w:val="0"/>
          <w:color w:val="000000"/>
          <w:spacing w:val="-5"/>
          <w:sz w:val="29"/>
          <w:szCs w:val="29"/>
        </w:rPr>
        <w:t>проблемы мерзлотно-гидрогеологической экологии эксплуатируемых горнопромышленных предприятий.</w:t>
      </w:r>
    </w:p>
    <w:p w:rsidR="00011BB4" w:rsidRDefault="00011BB4" w:rsidP="00011BB4">
      <w:pPr>
        <w:shd w:val="clear" w:color="auto" w:fill="FFFFFF"/>
        <w:spacing w:before="10" w:line="480" w:lineRule="exact"/>
        <w:ind w:right="307" w:firstLine="739"/>
        <w:jc w:val="both"/>
      </w:pPr>
      <w:r>
        <w:rPr>
          <w:b w:val="0"/>
          <w:bCs w:val="0"/>
          <w:color w:val="000000"/>
          <w:spacing w:val="-5"/>
          <w:sz w:val="29"/>
          <w:szCs w:val="29"/>
        </w:rPr>
        <w:t xml:space="preserve">Во </w:t>
      </w:r>
      <w:r>
        <w:rPr>
          <w:b w:val="0"/>
          <w:bCs w:val="0"/>
          <w:color w:val="000000"/>
          <w:spacing w:val="-4"/>
          <w:sz w:val="29"/>
          <w:szCs w:val="29"/>
        </w:rPr>
        <w:t>главе идейной и организаторской работы</w:t>
      </w:r>
      <w:r w:rsidR="00F105A3">
        <w:rPr>
          <w:b w:val="0"/>
          <w:bCs w:val="0"/>
          <w:color w:val="000000"/>
          <w:spacing w:val="-4"/>
          <w:sz w:val="29"/>
          <w:szCs w:val="29"/>
        </w:rPr>
        <w:t xml:space="preserve">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весь этот период стоял заслуженный </w:t>
      </w:r>
      <w:r>
        <w:rPr>
          <w:b w:val="0"/>
          <w:bCs w:val="0"/>
          <w:color w:val="000000"/>
          <w:spacing w:val="-3"/>
          <w:sz w:val="29"/>
          <w:szCs w:val="29"/>
        </w:rPr>
        <w:t xml:space="preserve">деятель науки и техники РСФСР, Лауреат Государственной премии, доктор </w:t>
      </w:r>
      <w:r>
        <w:rPr>
          <w:b w:val="0"/>
          <w:bCs w:val="0"/>
          <w:color w:val="000000"/>
          <w:spacing w:val="-5"/>
          <w:sz w:val="29"/>
          <w:szCs w:val="29"/>
        </w:rPr>
        <w:t>геолого-минералогических наук, профессор Наркелюн Л.Ф.</w:t>
      </w:r>
    </w:p>
    <w:p w:rsidR="00011BB4" w:rsidRDefault="00275EF5" w:rsidP="00011BB4">
      <w:pPr>
        <w:shd w:val="clear" w:color="auto" w:fill="FFFFFF"/>
        <w:spacing w:line="480" w:lineRule="exact"/>
        <w:ind w:left="38" w:firstLine="670"/>
        <w:jc w:val="both"/>
      </w:pPr>
      <w:r>
        <w:rPr>
          <w:b w:val="0"/>
          <w:bCs w:val="0"/>
          <w:color w:val="000000"/>
          <w:spacing w:val="-4"/>
          <w:sz w:val="29"/>
          <w:szCs w:val="29"/>
        </w:rPr>
        <w:t>27 ноября 1975 года в институте был открыт</w:t>
      </w:r>
      <w:r>
        <w:rPr>
          <w:b w:val="0"/>
          <w:bCs w:val="0"/>
          <w:color w:val="000000"/>
          <w:spacing w:val="14"/>
          <w:sz w:val="29"/>
          <w:szCs w:val="29"/>
        </w:rPr>
        <w:t xml:space="preserve"> </w:t>
      </w:r>
      <w:r w:rsidR="00011BB4">
        <w:rPr>
          <w:b w:val="0"/>
          <w:bCs w:val="0"/>
          <w:color w:val="000000"/>
          <w:spacing w:val="14"/>
          <w:sz w:val="29"/>
          <w:szCs w:val="29"/>
        </w:rPr>
        <w:t>геолого-</w:t>
      </w:r>
      <w:r w:rsidR="00011BB4">
        <w:rPr>
          <w:b w:val="0"/>
          <w:bCs w:val="0"/>
          <w:color w:val="000000"/>
          <w:spacing w:val="-4"/>
          <w:sz w:val="29"/>
          <w:szCs w:val="29"/>
        </w:rPr>
        <w:t>минералогический музей,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 который и сечас занимает з</w:t>
      </w:r>
      <w:r>
        <w:rPr>
          <w:b w:val="0"/>
          <w:bCs w:val="0"/>
          <w:color w:val="000000"/>
          <w:spacing w:val="14"/>
          <w:sz w:val="29"/>
          <w:szCs w:val="29"/>
        </w:rPr>
        <w:t xml:space="preserve">начительное место в подготовке горных инженеров-геологов. </w:t>
      </w:r>
      <w:r w:rsidR="00011BB4">
        <w:rPr>
          <w:b w:val="0"/>
          <w:bCs w:val="0"/>
          <w:color w:val="000000"/>
          <w:spacing w:val="-3"/>
          <w:sz w:val="29"/>
          <w:szCs w:val="29"/>
        </w:rPr>
        <w:t xml:space="preserve">Началом </w:t>
      </w:r>
      <w:r w:rsidR="00011BB4">
        <w:rPr>
          <w:b w:val="0"/>
          <w:bCs w:val="0"/>
          <w:color w:val="000000"/>
          <w:spacing w:val="-1"/>
          <w:sz w:val="29"/>
          <w:szCs w:val="29"/>
        </w:rPr>
        <w:t xml:space="preserve">музейного фонда стали личные коллекции сотрудников кафедры геологии, </w:t>
      </w:r>
      <w:r w:rsidR="00011BB4">
        <w:rPr>
          <w:b w:val="0"/>
          <w:bCs w:val="0"/>
          <w:color w:val="000000"/>
          <w:sz w:val="29"/>
          <w:szCs w:val="29"/>
        </w:rPr>
        <w:t xml:space="preserve">многих геологов Забайкалья, последующие сборы минералов, руд, горных </w:t>
      </w:r>
      <w:r w:rsidR="00011BB4">
        <w:rPr>
          <w:b w:val="0"/>
          <w:bCs w:val="0"/>
          <w:color w:val="000000"/>
          <w:spacing w:val="-1"/>
          <w:sz w:val="29"/>
          <w:szCs w:val="29"/>
        </w:rPr>
        <w:t xml:space="preserve">пород, проведенные преподавателями и студентами горного факультета на </w:t>
      </w:r>
      <w:r w:rsidR="00011BB4">
        <w:rPr>
          <w:b w:val="0"/>
          <w:bCs w:val="0"/>
          <w:color w:val="000000"/>
          <w:spacing w:val="8"/>
          <w:sz w:val="29"/>
          <w:szCs w:val="29"/>
        </w:rPr>
        <w:t xml:space="preserve">многих месторождениях Сибири, Дальнего Востока, Урала, Казахстана </w:t>
      </w:r>
      <w:r w:rsidR="00011BB4">
        <w:rPr>
          <w:b w:val="0"/>
          <w:bCs w:val="0"/>
          <w:color w:val="000000"/>
          <w:spacing w:val="-5"/>
          <w:sz w:val="29"/>
          <w:szCs w:val="29"/>
        </w:rPr>
        <w:t xml:space="preserve">Средней Азии и других регионов. В залах минералогии, полезных ископаемых, петрографии экспонируется обширная коллекция прекрасных минералов, </w:t>
      </w:r>
      <w:r w:rsidR="00011BB4">
        <w:rPr>
          <w:b w:val="0"/>
          <w:bCs w:val="0"/>
          <w:color w:val="000000"/>
          <w:spacing w:val="3"/>
          <w:sz w:val="29"/>
          <w:szCs w:val="29"/>
        </w:rPr>
        <w:t>запоминающихся руд и горных пород.</w:t>
      </w:r>
    </w:p>
    <w:p w:rsidR="00011BB4" w:rsidRDefault="00011BB4" w:rsidP="00011BB4">
      <w:pPr>
        <w:shd w:val="clear" w:color="auto" w:fill="FFFFFF"/>
        <w:spacing w:line="480" w:lineRule="exact"/>
        <w:ind w:left="29" w:right="10" w:firstLine="720"/>
        <w:jc w:val="both"/>
      </w:pPr>
      <w:r>
        <w:rPr>
          <w:b w:val="0"/>
          <w:bCs w:val="0"/>
          <w:color w:val="000000"/>
          <w:spacing w:val="-5"/>
          <w:sz w:val="29"/>
          <w:szCs w:val="29"/>
        </w:rPr>
        <w:t xml:space="preserve">Геолого-минералогический музей кафедры - это важная учебная база </w:t>
      </w:r>
      <w:r>
        <w:rPr>
          <w:b w:val="0"/>
          <w:bCs w:val="0"/>
          <w:color w:val="000000"/>
          <w:spacing w:val="-4"/>
          <w:sz w:val="29"/>
          <w:szCs w:val="29"/>
        </w:rPr>
        <w:t>подготовки не только гидрогеологов и инженеров-геологов, но и всех студентов горного института. За большой вклад в устройство музея его организаторы на</w:t>
      </w:r>
      <w:r>
        <w:rPr>
          <w:b w:val="0"/>
          <w:bCs w:val="0"/>
          <w:color w:val="000000"/>
          <w:spacing w:val="-4"/>
          <w:sz w:val="29"/>
          <w:szCs w:val="29"/>
        </w:rPr>
        <w:softHyphen/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граждены дипломами Всесоюзного минералогического </w:t>
      </w:r>
      <w:r>
        <w:rPr>
          <w:b w:val="0"/>
          <w:bCs w:val="0"/>
          <w:color w:val="000000"/>
          <w:spacing w:val="-5"/>
          <w:sz w:val="29"/>
          <w:szCs w:val="29"/>
        </w:rPr>
        <w:lastRenderedPageBreak/>
        <w:t xml:space="preserve">общества. </w:t>
      </w:r>
    </w:p>
    <w:p w:rsidR="00011BB4" w:rsidRDefault="00011BB4" w:rsidP="00011BB4">
      <w:pPr>
        <w:shd w:val="clear" w:color="auto" w:fill="FFFFFF"/>
        <w:spacing w:line="480" w:lineRule="exact"/>
        <w:ind w:right="307" w:firstLine="708"/>
        <w:jc w:val="both"/>
        <w:rPr>
          <w:b w:val="0"/>
          <w:bCs w:val="0"/>
          <w:color w:val="000000"/>
          <w:spacing w:val="-5"/>
          <w:sz w:val="29"/>
          <w:szCs w:val="29"/>
        </w:rPr>
      </w:pPr>
      <w:r>
        <w:rPr>
          <w:b w:val="0"/>
          <w:bCs w:val="0"/>
          <w:color w:val="000000"/>
          <w:spacing w:val="-3"/>
          <w:sz w:val="29"/>
          <w:szCs w:val="29"/>
        </w:rPr>
        <w:t xml:space="preserve">Большую роль в организации подготовки специалистов гидрогеологов и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инженеров-геологов сыграл первый заведующий секцией гидрогеологии в составе </w:t>
      </w:r>
      <w:r>
        <w:rPr>
          <w:b w:val="0"/>
          <w:bCs w:val="0"/>
          <w:color w:val="000000"/>
          <w:spacing w:val="3"/>
          <w:sz w:val="29"/>
          <w:szCs w:val="29"/>
        </w:rPr>
        <w:t xml:space="preserve">кафедры геологии ст. преподаватель Молчанов Виктор Петрович, который </w:t>
      </w:r>
      <w:r>
        <w:rPr>
          <w:b w:val="0"/>
          <w:bCs w:val="0"/>
          <w:color w:val="000000"/>
          <w:spacing w:val="6"/>
          <w:sz w:val="29"/>
          <w:szCs w:val="29"/>
        </w:rPr>
        <w:t xml:space="preserve">находился в этой должности </w:t>
      </w:r>
      <w:r w:rsidR="00107E97">
        <w:rPr>
          <w:b w:val="0"/>
          <w:bCs w:val="0"/>
          <w:color w:val="000000"/>
          <w:spacing w:val="6"/>
          <w:sz w:val="29"/>
          <w:szCs w:val="29"/>
        </w:rPr>
        <w:t>до</w:t>
      </w:r>
      <w:r>
        <w:rPr>
          <w:b w:val="0"/>
          <w:bCs w:val="0"/>
          <w:color w:val="000000"/>
          <w:spacing w:val="6"/>
          <w:sz w:val="29"/>
          <w:szCs w:val="29"/>
        </w:rPr>
        <w:t xml:space="preserve"> </w:t>
      </w:r>
      <w:smartTag w:uri="urn:schemas-microsoft-com:office:smarttags" w:element="metricconverter">
        <w:smartTagPr>
          <w:attr w:name="ProductID" w:val="1978 г"/>
        </w:smartTagPr>
        <w:r>
          <w:rPr>
            <w:b w:val="0"/>
            <w:bCs w:val="0"/>
            <w:color w:val="000000"/>
            <w:spacing w:val="6"/>
            <w:sz w:val="29"/>
            <w:szCs w:val="29"/>
          </w:rPr>
          <w:t>1978 г</w:t>
        </w:r>
      </w:smartTag>
      <w:r>
        <w:rPr>
          <w:b w:val="0"/>
          <w:bCs w:val="0"/>
          <w:color w:val="000000"/>
          <w:spacing w:val="6"/>
          <w:sz w:val="29"/>
          <w:szCs w:val="29"/>
        </w:rPr>
        <w:t xml:space="preserve">.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Он имел большой практический гидрогеологический </w:t>
      </w:r>
      <w:r>
        <w:rPr>
          <w:b w:val="0"/>
          <w:bCs w:val="0"/>
          <w:color w:val="000000"/>
          <w:spacing w:val="1"/>
          <w:sz w:val="29"/>
          <w:szCs w:val="29"/>
        </w:rPr>
        <w:t xml:space="preserve">опыт, был специалистом в мелиоративной гидрогеологии, работал над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кандидатской диссертацией, но завершить ее, к сожалению, не смог. При нем </w:t>
      </w:r>
      <w:r>
        <w:rPr>
          <w:b w:val="0"/>
          <w:bCs w:val="0"/>
          <w:color w:val="000000"/>
          <w:spacing w:val="-2"/>
          <w:sz w:val="29"/>
          <w:szCs w:val="29"/>
        </w:rPr>
        <w:t xml:space="preserve">начал формироваться коллектив секции гидрогеологии, который состоял из; </w:t>
      </w:r>
      <w:r>
        <w:rPr>
          <w:b w:val="0"/>
          <w:bCs w:val="0"/>
          <w:color w:val="000000"/>
          <w:spacing w:val="8"/>
          <w:sz w:val="29"/>
          <w:szCs w:val="29"/>
        </w:rPr>
        <w:t xml:space="preserve">ст. преподавателя В.П. Молчанова, ассистента Губановой Л.А., ст. преподавателя, к.г.-м.н. Баласаняна С.Ю., заведующей лабораторий </w:t>
      </w:r>
      <w:r>
        <w:rPr>
          <w:b w:val="0"/>
          <w:bCs w:val="0"/>
          <w:color w:val="000000"/>
          <w:spacing w:val="-5"/>
          <w:sz w:val="29"/>
          <w:szCs w:val="29"/>
        </w:rPr>
        <w:t>инженерной геологии Мельникова В.И., лаборанта Швец Г.И.</w:t>
      </w:r>
    </w:p>
    <w:p w:rsidR="00011BB4" w:rsidRDefault="00107E97" w:rsidP="00107E97">
      <w:pPr>
        <w:shd w:val="clear" w:color="auto" w:fill="FFFFFF"/>
        <w:spacing w:before="10" w:line="480" w:lineRule="exact"/>
        <w:ind w:right="307" w:firstLine="720"/>
        <w:jc w:val="both"/>
        <w:rPr>
          <w:b w:val="0"/>
          <w:bCs w:val="0"/>
          <w:color w:val="000000"/>
          <w:spacing w:val="-5"/>
          <w:sz w:val="29"/>
          <w:szCs w:val="29"/>
        </w:rPr>
      </w:pPr>
      <w:r>
        <w:rPr>
          <w:b w:val="0"/>
          <w:bCs w:val="0"/>
          <w:color w:val="000000"/>
          <w:spacing w:val="-6"/>
          <w:sz w:val="29"/>
          <w:szCs w:val="29"/>
        </w:rPr>
        <w:t xml:space="preserve">В этот период начинаются </w:t>
      </w:r>
      <w:r w:rsidR="00011BB4">
        <w:rPr>
          <w:b w:val="0"/>
          <w:bCs w:val="0"/>
          <w:color w:val="000000"/>
          <w:spacing w:val="-6"/>
          <w:sz w:val="29"/>
          <w:szCs w:val="29"/>
        </w:rPr>
        <w:t>первы</w:t>
      </w:r>
      <w:r>
        <w:rPr>
          <w:b w:val="0"/>
          <w:bCs w:val="0"/>
          <w:color w:val="000000"/>
          <w:spacing w:val="-6"/>
          <w:sz w:val="29"/>
          <w:szCs w:val="29"/>
        </w:rPr>
        <w:t>е</w:t>
      </w:r>
      <w:r w:rsidR="00011BB4">
        <w:rPr>
          <w:b w:val="0"/>
          <w:bCs w:val="0"/>
          <w:color w:val="000000"/>
          <w:spacing w:val="-6"/>
          <w:sz w:val="29"/>
          <w:szCs w:val="29"/>
        </w:rPr>
        <w:t xml:space="preserve"> научно-исследовательски</w:t>
      </w:r>
      <w:r>
        <w:rPr>
          <w:b w:val="0"/>
          <w:bCs w:val="0"/>
          <w:color w:val="000000"/>
          <w:spacing w:val="-6"/>
          <w:sz w:val="29"/>
          <w:szCs w:val="29"/>
        </w:rPr>
        <w:t>е</w:t>
      </w:r>
      <w:r w:rsidR="00011BB4">
        <w:rPr>
          <w:b w:val="0"/>
          <w:bCs w:val="0"/>
          <w:color w:val="000000"/>
          <w:spacing w:val="-6"/>
          <w:sz w:val="29"/>
          <w:szCs w:val="29"/>
        </w:rPr>
        <w:t xml:space="preserve"> работ</w:t>
      </w:r>
      <w:r>
        <w:rPr>
          <w:b w:val="0"/>
          <w:bCs w:val="0"/>
          <w:color w:val="000000"/>
          <w:spacing w:val="-6"/>
          <w:sz w:val="29"/>
          <w:szCs w:val="29"/>
        </w:rPr>
        <w:t>ы</w:t>
      </w:r>
      <w:r w:rsidR="00011BB4">
        <w:rPr>
          <w:b w:val="0"/>
          <w:bCs w:val="0"/>
          <w:color w:val="000000"/>
          <w:spacing w:val="-6"/>
          <w:sz w:val="29"/>
          <w:szCs w:val="29"/>
        </w:rPr>
        <w:t xml:space="preserve"> в Читинском политехническом институте по гидрогеологии и инженерной геологии. </w:t>
      </w:r>
    </w:p>
    <w:p w:rsidR="00011BB4" w:rsidRDefault="00011BB4" w:rsidP="00011BB4">
      <w:pPr>
        <w:widowControl/>
        <w:autoSpaceDE/>
        <w:adjustRightInd/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В 1977 году по инициативе С.М. Синицы студенты секции гидрогеологии и инженерной геологии организовали СТЭМ «</w:t>
      </w:r>
      <w:proofErr w:type="spellStart"/>
      <w:r>
        <w:rPr>
          <w:b w:val="0"/>
          <w:sz w:val="28"/>
          <w:szCs w:val="28"/>
          <w:lang w:val="en-US"/>
        </w:rPr>
        <w:t>Arheopterix</w:t>
      </w:r>
      <w:proofErr w:type="spellEnd"/>
      <w:r>
        <w:rPr>
          <w:b w:val="0"/>
          <w:sz w:val="28"/>
          <w:szCs w:val="28"/>
        </w:rPr>
        <w:t xml:space="preserve">», который в комедийно-критической форме вскрывал недостатки, которые были в институте и на кафедре и способствовал развитию скрытых талантов у студентов, участвующих в театральных постановках.  </w:t>
      </w:r>
    </w:p>
    <w:p w:rsidR="00011BB4" w:rsidRPr="00B057C2" w:rsidRDefault="00011BB4" w:rsidP="00011BB4">
      <w:pPr>
        <w:widowControl/>
        <w:autoSpaceDE/>
        <w:adjustRightInd/>
        <w:spacing w:line="360" w:lineRule="auto"/>
        <w:jc w:val="both"/>
        <w:rPr>
          <w:b w:val="0"/>
          <w:sz w:val="28"/>
          <w:szCs w:val="28"/>
        </w:rPr>
      </w:pPr>
    </w:p>
    <w:p w:rsidR="00011BB4" w:rsidRDefault="00011BB4" w:rsidP="00011BB4">
      <w:pPr>
        <w:widowControl/>
        <w:autoSpaceDE/>
        <w:adjustRightInd/>
        <w:jc w:val="center"/>
        <w:rPr>
          <w:b w:val="0"/>
          <w:sz w:val="32"/>
          <w:szCs w:val="32"/>
        </w:rPr>
      </w:pPr>
    </w:p>
    <w:p w:rsidR="00011BB4" w:rsidRPr="00107E97" w:rsidRDefault="00107E97" w:rsidP="00011BB4">
      <w:pPr>
        <w:widowControl/>
        <w:autoSpaceDE/>
        <w:adjustRightInd/>
        <w:jc w:val="center"/>
        <w:rPr>
          <w:b w:val="0"/>
          <w:sz w:val="28"/>
          <w:szCs w:val="28"/>
        </w:rPr>
      </w:pPr>
      <w:r w:rsidRPr="00107E97">
        <w:rPr>
          <w:b w:val="0"/>
          <w:sz w:val="28"/>
          <w:szCs w:val="28"/>
        </w:rPr>
        <w:t>9</w:t>
      </w:r>
      <w:r w:rsidR="00011BB4" w:rsidRPr="00107E97">
        <w:rPr>
          <w:b w:val="0"/>
          <w:sz w:val="28"/>
          <w:szCs w:val="28"/>
        </w:rPr>
        <w:t>.2. История создания и развития кафедры гидрогеологии и  инженерной геологии на первом этапе (1978-1985 гг.)</w:t>
      </w:r>
    </w:p>
    <w:p w:rsidR="00011BB4" w:rsidRPr="00107E97" w:rsidRDefault="00011BB4" w:rsidP="00011BB4">
      <w:pPr>
        <w:widowControl/>
        <w:autoSpaceDE/>
        <w:adjustRightInd/>
        <w:jc w:val="center"/>
        <w:rPr>
          <w:b w:val="0"/>
          <w:sz w:val="28"/>
          <w:szCs w:val="28"/>
        </w:rPr>
      </w:pPr>
    </w:p>
    <w:p w:rsidR="00011BB4" w:rsidRDefault="00011BB4" w:rsidP="00011BB4">
      <w:pPr>
        <w:shd w:val="clear" w:color="auto" w:fill="FFFFFF"/>
        <w:spacing w:before="173" w:line="480" w:lineRule="exact"/>
        <w:ind w:left="38" w:right="307" w:firstLine="720"/>
        <w:jc w:val="both"/>
        <w:rPr>
          <w:b w:val="0"/>
          <w:bCs w:val="0"/>
          <w:color w:val="000000"/>
          <w:spacing w:val="-3"/>
          <w:sz w:val="29"/>
          <w:szCs w:val="29"/>
        </w:rPr>
      </w:pPr>
      <w:r>
        <w:rPr>
          <w:b w:val="0"/>
          <w:bCs w:val="0"/>
          <w:color w:val="000000"/>
          <w:spacing w:val="3"/>
          <w:sz w:val="29"/>
          <w:szCs w:val="29"/>
        </w:rPr>
        <w:t xml:space="preserve">С 1-го июля </w:t>
      </w:r>
      <w:smartTag w:uri="urn:schemas-microsoft-com:office:smarttags" w:element="metricconverter">
        <w:smartTagPr>
          <w:attr w:name="ProductID" w:val="1978 г"/>
        </w:smartTagPr>
        <w:r>
          <w:rPr>
            <w:b w:val="0"/>
            <w:bCs w:val="0"/>
            <w:color w:val="000000"/>
            <w:spacing w:val="3"/>
            <w:sz w:val="29"/>
            <w:szCs w:val="29"/>
          </w:rPr>
          <w:t>1978 г</w:t>
        </w:r>
      </w:smartTag>
      <w:r>
        <w:rPr>
          <w:b w:val="0"/>
          <w:bCs w:val="0"/>
          <w:color w:val="000000"/>
          <w:spacing w:val="3"/>
          <w:sz w:val="29"/>
          <w:szCs w:val="29"/>
        </w:rPr>
        <w:t xml:space="preserve">., </w:t>
      </w:r>
      <w:r w:rsidR="00107E97">
        <w:rPr>
          <w:b w:val="0"/>
          <w:bCs w:val="0"/>
          <w:color w:val="000000"/>
          <w:spacing w:val="3"/>
          <w:sz w:val="29"/>
          <w:szCs w:val="29"/>
        </w:rPr>
        <w:t>согласно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 приказа Министра высшего и среднего специального образования РСФСР, </w:t>
      </w:r>
      <w:r>
        <w:rPr>
          <w:b w:val="0"/>
          <w:bCs w:val="0"/>
          <w:color w:val="000000"/>
          <w:spacing w:val="3"/>
          <w:sz w:val="29"/>
          <w:szCs w:val="29"/>
        </w:rPr>
        <w:t xml:space="preserve">была организована кафедра гидрогеологии и </w:t>
      </w:r>
      <w:r>
        <w:rPr>
          <w:b w:val="0"/>
          <w:bCs w:val="0"/>
          <w:color w:val="000000"/>
          <w:spacing w:val="-5"/>
          <w:sz w:val="29"/>
          <w:szCs w:val="29"/>
        </w:rPr>
        <w:t>инженерной геологии в Читинском политехническом институте</w:t>
      </w:r>
      <w:r>
        <w:rPr>
          <w:b w:val="0"/>
          <w:bCs w:val="0"/>
          <w:color w:val="000000"/>
          <w:spacing w:val="-3"/>
          <w:sz w:val="29"/>
          <w:szCs w:val="29"/>
        </w:rPr>
        <w:t>.</w:t>
      </w:r>
    </w:p>
    <w:p w:rsidR="00107E97" w:rsidRDefault="00011BB4" w:rsidP="00011BB4">
      <w:pPr>
        <w:shd w:val="clear" w:color="auto" w:fill="FFFFFF"/>
        <w:spacing w:line="480" w:lineRule="exact"/>
        <w:ind w:left="29" w:right="307" w:firstLine="730"/>
        <w:jc w:val="both"/>
        <w:rPr>
          <w:b w:val="0"/>
          <w:bCs w:val="0"/>
          <w:color w:val="000000"/>
          <w:spacing w:val="-4"/>
          <w:sz w:val="29"/>
          <w:szCs w:val="29"/>
        </w:rPr>
      </w:pPr>
      <w:r>
        <w:rPr>
          <w:b w:val="0"/>
          <w:bCs w:val="0"/>
          <w:color w:val="000000"/>
          <w:spacing w:val="-6"/>
          <w:sz w:val="29"/>
          <w:szCs w:val="29"/>
        </w:rPr>
        <w:t xml:space="preserve">Исполняющим обязанности заведующего кафедрой гидрогеологии и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инженерной геологии был назначен кандидат геолого-минералогических </w:t>
      </w:r>
      <w:r>
        <w:rPr>
          <w:b w:val="0"/>
          <w:bCs w:val="0"/>
          <w:color w:val="000000"/>
          <w:spacing w:val="-5"/>
          <w:sz w:val="29"/>
          <w:szCs w:val="29"/>
        </w:rPr>
        <w:lastRenderedPageBreak/>
        <w:t xml:space="preserve">наук, </w:t>
      </w:r>
      <w:r>
        <w:rPr>
          <w:b w:val="0"/>
          <w:bCs w:val="0"/>
          <w:color w:val="000000"/>
          <w:spacing w:val="-4"/>
          <w:sz w:val="29"/>
          <w:szCs w:val="29"/>
        </w:rPr>
        <w:t>доцент кафедры геологии Кондратьев Валентин Георгиевич</w:t>
      </w:r>
      <w:r w:rsidR="00107E97">
        <w:rPr>
          <w:b w:val="0"/>
          <w:bCs w:val="0"/>
          <w:color w:val="000000"/>
          <w:spacing w:val="-4"/>
          <w:sz w:val="29"/>
          <w:szCs w:val="29"/>
        </w:rPr>
        <w:t>. В настоящее время он работает профессором кафедры ГГ и ИГ и имеет ученую степень – доктор геолого-минералогических наук.</w:t>
      </w:r>
    </w:p>
    <w:p w:rsidR="00011BB4" w:rsidRDefault="00011BB4" w:rsidP="00011BB4">
      <w:pPr>
        <w:shd w:val="clear" w:color="auto" w:fill="FFFFFF"/>
        <w:spacing w:before="10" w:line="480" w:lineRule="exact"/>
        <w:ind w:left="10" w:right="307" w:firstLine="730"/>
        <w:jc w:val="both"/>
        <w:rPr>
          <w:b w:val="0"/>
          <w:sz w:val="22"/>
          <w:szCs w:val="22"/>
        </w:rPr>
      </w:pPr>
      <w:r>
        <w:rPr>
          <w:b w:val="0"/>
          <w:bCs w:val="0"/>
          <w:color w:val="000000"/>
          <w:spacing w:val="-4"/>
          <w:sz w:val="29"/>
          <w:szCs w:val="29"/>
        </w:rPr>
        <w:t xml:space="preserve">В момент создания кафедры гидрогеологии и инженерной геологии в </w:t>
      </w:r>
      <w:r>
        <w:rPr>
          <w:b w:val="0"/>
          <w:bCs w:val="0"/>
          <w:color w:val="000000"/>
          <w:spacing w:val="-6"/>
          <w:sz w:val="29"/>
          <w:szCs w:val="29"/>
        </w:rPr>
        <w:t xml:space="preserve">ее штат входили: доценты, кандидаты геол.-мин. наук В.Г. Кондратьев, </w:t>
      </w:r>
      <w:r>
        <w:rPr>
          <w:b w:val="0"/>
          <w:bCs w:val="0"/>
          <w:color w:val="000000"/>
          <w:spacing w:val="-5"/>
          <w:sz w:val="29"/>
          <w:szCs w:val="29"/>
        </w:rPr>
        <w:t>С.Ю.</w:t>
      </w:r>
      <w:r>
        <w:rPr>
          <w:b w:val="0"/>
          <w:bCs w:val="0"/>
          <w:color w:val="000000"/>
          <w:spacing w:val="-6"/>
          <w:sz w:val="29"/>
          <w:szCs w:val="29"/>
        </w:rPr>
        <w:t xml:space="preserve"> Баласанян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и Р.В. Лесняк, ст. преподаватель Молчанов В.П., ассистент Губанова Л.А., </w:t>
      </w:r>
      <w:r>
        <w:rPr>
          <w:b w:val="0"/>
          <w:bCs w:val="0"/>
          <w:color w:val="000000"/>
          <w:spacing w:val="-3"/>
          <w:sz w:val="29"/>
          <w:szCs w:val="29"/>
        </w:rPr>
        <w:t xml:space="preserve">выпускница Иркутского политехнического института. </w:t>
      </w:r>
    </w:p>
    <w:p w:rsidR="00011BB4" w:rsidRDefault="00011BB4" w:rsidP="00011BB4">
      <w:pPr>
        <w:shd w:val="clear" w:color="auto" w:fill="FFFFFF"/>
        <w:spacing w:before="10" w:line="480" w:lineRule="exact"/>
        <w:ind w:left="10" w:right="307" w:firstLine="730"/>
        <w:jc w:val="both"/>
        <w:rPr>
          <w:b w:val="0"/>
          <w:bCs w:val="0"/>
          <w:color w:val="000000"/>
          <w:spacing w:val="-5"/>
          <w:sz w:val="29"/>
          <w:szCs w:val="29"/>
        </w:rPr>
      </w:pPr>
      <w:r>
        <w:rPr>
          <w:b w:val="0"/>
          <w:bCs w:val="0"/>
          <w:color w:val="000000"/>
          <w:spacing w:val="-3"/>
          <w:sz w:val="29"/>
          <w:szCs w:val="29"/>
        </w:rPr>
        <w:t xml:space="preserve">По совместительству </w:t>
      </w:r>
      <w:r>
        <w:rPr>
          <w:b w:val="0"/>
          <w:bCs w:val="0"/>
          <w:color w:val="000000"/>
          <w:spacing w:val="10"/>
          <w:sz w:val="29"/>
          <w:szCs w:val="29"/>
        </w:rPr>
        <w:t xml:space="preserve">лекции по инженерной геологии читал доцент А.С. Александров </w:t>
      </w:r>
      <w:r>
        <w:rPr>
          <w:b w:val="0"/>
          <w:bCs w:val="0"/>
          <w:color w:val="000000"/>
          <w:spacing w:val="10"/>
          <w:sz w:val="29"/>
          <w:szCs w:val="29"/>
        </w:rPr>
        <w:sym w:font="Symbol" w:char="002D"/>
      </w:r>
      <w:r>
        <w:rPr>
          <w:b w:val="0"/>
          <w:bCs w:val="0"/>
          <w:color w:val="000000"/>
          <w:spacing w:val="10"/>
          <w:sz w:val="29"/>
          <w:szCs w:val="29"/>
        </w:rPr>
        <w:t xml:space="preserve"> </w:t>
      </w:r>
      <w:r>
        <w:rPr>
          <w:b w:val="0"/>
          <w:bCs w:val="0"/>
          <w:color w:val="000000"/>
          <w:spacing w:val="-5"/>
          <w:sz w:val="29"/>
          <w:szCs w:val="29"/>
        </w:rPr>
        <w:t>управляющий трестом «ЗабайкалТИСИЗ».</w:t>
      </w:r>
    </w:p>
    <w:p w:rsidR="00011BB4" w:rsidRDefault="00011BB4" w:rsidP="00011BB4">
      <w:pPr>
        <w:shd w:val="clear" w:color="auto" w:fill="FFFFFF"/>
        <w:spacing w:line="480" w:lineRule="exact"/>
        <w:ind w:right="307" w:firstLine="864"/>
        <w:jc w:val="both"/>
      </w:pPr>
      <w:r>
        <w:rPr>
          <w:b w:val="0"/>
          <w:bCs w:val="0"/>
          <w:color w:val="000000"/>
          <w:spacing w:val="-4"/>
          <w:sz w:val="29"/>
          <w:szCs w:val="29"/>
        </w:rPr>
        <w:t xml:space="preserve">В мае </w:t>
      </w:r>
      <w:smartTag w:uri="urn:schemas-microsoft-com:office:smarttags" w:element="metricconverter">
        <w:smartTagPr>
          <w:attr w:name="ProductID" w:val="1978 г"/>
        </w:smartTagPr>
        <w:r>
          <w:rPr>
            <w:b w:val="0"/>
            <w:bCs w:val="0"/>
            <w:color w:val="000000"/>
            <w:spacing w:val="-4"/>
            <w:sz w:val="29"/>
            <w:szCs w:val="29"/>
          </w:rPr>
          <w:t>1978 г</w:t>
        </w:r>
      </w:smartTag>
      <w:r>
        <w:rPr>
          <w:b w:val="0"/>
          <w:bCs w:val="0"/>
          <w:color w:val="000000"/>
          <w:spacing w:val="-4"/>
          <w:sz w:val="29"/>
          <w:szCs w:val="29"/>
        </w:rPr>
        <w:t xml:space="preserve">. </w:t>
      </w:r>
      <w:r w:rsidR="00107E97">
        <w:rPr>
          <w:b w:val="0"/>
          <w:bCs w:val="0"/>
          <w:color w:val="000000"/>
          <w:spacing w:val="-4"/>
          <w:sz w:val="29"/>
          <w:szCs w:val="29"/>
        </w:rPr>
        <w:t xml:space="preserve">был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 подписать крупный договор с </w:t>
      </w:r>
      <w:r>
        <w:rPr>
          <w:b w:val="0"/>
          <w:bCs w:val="0"/>
          <w:color w:val="000000"/>
          <w:sz w:val="29"/>
          <w:szCs w:val="29"/>
        </w:rPr>
        <w:t xml:space="preserve">Государственным гидрологическим институтом (г. Ленинград) на 3 года с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общим объемом 300 тыс.руб. (до этого на секции гидрогеологии был договор на </w:t>
      </w:r>
      <w:r>
        <w:rPr>
          <w:b w:val="0"/>
          <w:bCs w:val="0"/>
          <w:color w:val="000000"/>
          <w:sz w:val="29"/>
          <w:szCs w:val="29"/>
        </w:rPr>
        <w:t xml:space="preserve">10 тыс.руб., который выполняли В.П. Молчанов и Л.А. Губанова). Затем </w:t>
      </w:r>
      <w:r>
        <w:rPr>
          <w:b w:val="0"/>
          <w:bCs w:val="0"/>
          <w:color w:val="000000"/>
          <w:spacing w:val="3"/>
          <w:sz w:val="29"/>
          <w:szCs w:val="29"/>
        </w:rPr>
        <w:t>появились договора с ПГО «Читаг</w:t>
      </w:r>
      <w:r w:rsidR="00107E97">
        <w:rPr>
          <w:b w:val="0"/>
          <w:bCs w:val="0"/>
          <w:color w:val="000000"/>
          <w:spacing w:val="3"/>
          <w:sz w:val="29"/>
          <w:szCs w:val="29"/>
        </w:rPr>
        <w:t>е</w:t>
      </w:r>
      <w:r>
        <w:rPr>
          <w:b w:val="0"/>
          <w:bCs w:val="0"/>
          <w:color w:val="000000"/>
          <w:spacing w:val="3"/>
          <w:sz w:val="29"/>
          <w:szCs w:val="29"/>
        </w:rPr>
        <w:t xml:space="preserve">ология», Читинским филиалом </w:t>
      </w:r>
      <w:r>
        <w:rPr>
          <w:b w:val="0"/>
          <w:bCs w:val="0"/>
          <w:color w:val="000000"/>
          <w:spacing w:val="-5"/>
          <w:sz w:val="29"/>
          <w:szCs w:val="29"/>
        </w:rPr>
        <w:t>ВНИПИГорцветмет, Читинским авиапредприятием и др..</w:t>
      </w:r>
    </w:p>
    <w:p w:rsidR="00011BB4" w:rsidRDefault="00011BB4" w:rsidP="00011BB4">
      <w:pPr>
        <w:shd w:val="clear" w:color="auto" w:fill="FFFFFF"/>
        <w:spacing w:line="480" w:lineRule="exact"/>
        <w:ind w:right="10" w:firstLine="530"/>
      </w:pPr>
      <w:r>
        <w:rPr>
          <w:b w:val="0"/>
          <w:bCs w:val="0"/>
          <w:color w:val="000000"/>
          <w:sz w:val="28"/>
          <w:szCs w:val="28"/>
        </w:rPr>
        <w:t>Основными научными направлениями кафедры в тот период являлись:</w:t>
      </w:r>
    </w:p>
    <w:p w:rsidR="00011BB4" w:rsidRDefault="00011BB4" w:rsidP="00011BB4">
      <w:pPr>
        <w:shd w:val="clear" w:color="auto" w:fill="FFFFFF"/>
        <w:tabs>
          <w:tab w:val="left" w:pos="1181"/>
          <w:tab w:val="left" w:pos="5760"/>
        </w:tabs>
        <w:spacing w:before="10" w:line="480" w:lineRule="exact"/>
        <w:ind w:left="19" w:right="10" w:firstLine="530"/>
        <w:jc w:val="both"/>
      </w:pPr>
      <w:r>
        <w:rPr>
          <w:b w:val="0"/>
          <w:bCs w:val="0"/>
          <w:color w:val="000000"/>
          <w:spacing w:val="-20"/>
          <w:sz w:val="28"/>
          <w:szCs w:val="28"/>
        </w:rPr>
        <w:t>1.</w:t>
      </w:r>
      <w:r>
        <w:rPr>
          <w:b w:val="0"/>
          <w:bCs w:val="0"/>
          <w:color w:val="000000"/>
          <w:sz w:val="28"/>
          <w:szCs w:val="28"/>
        </w:rPr>
        <w:tab/>
        <w:t xml:space="preserve">Геологические,   мерзлотные   и   инженерно-геологические   условия </w:t>
      </w:r>
      <w:r>
        <w:rPr>
          <w:b w:val="0"/>
          <w:bCs w:val="0"/>
          <w:color w:val="000000"/>
          <w:spacing w:val="10"/>
          <w:sz w:val="28"/>
          <w:szCs w:val="28"/>
        </w:rPr>
        <w:t xml:space="preserve">Северного Забайкалья и их изменение в связи с хозяйственным освоением </w:t>
      </w:r>
      <w:r>
        <w:rPr>
          <w:b w:val="0"/>
          <w:bCs w:val="0"/>
          <w:color w:val="000000"/>
          <w:spacing w:val="9"/>
          <w:sz w:val="28"/>
          <w:szCs w:val="28"/>
        </w:rPr>
        <w:t xml:space="preserve">района. </w:t>
      </w:r>
    </w:p>
    <w:p w:rsidR="00011BB4" w:rsidRDefault="00011BB4" w:rsidP="00011BB4">
      <w:pPr>
        <w:shd w:val="clear" w:color="auto" w:fill="FFFFFF"/>
        <w:tabs>
          <w:tab w:val="left" w:pos="1402"/>
          <w:tab w:val="left" w:pos="5760"/>
        </w:tabs>
        <w:spacing w:line="480" w:lineRule="exact"/>
        <w:ind w:left="19" w:right="10" w:firstLine="530"/>
        <w:jc w:val="both"/>
      </w:pPr>
      <w:r>
        <w:rPr>
          <w:b w:val="0"/>
          <w:bCs w:val="0"/>
          <w:color w:val="000000"/>
          <w:spacing w:val="-14"/>
          <w:sz w:val="29"/>
          <w:szCs w:val="29"/>
        </w:rPr>
        <w:t>2.</w:t>
      </w:r>
      <w:r>
        <w:rPr>
          <w:b w:val="0"/>
          <w:bCs w:val="0"/>
          <w:color w:val="000000"/>
          <w:sz w:val="29"/>
          <w:szCs w:val="29"/>
        </w:rPr>
        <w:tab/>
      </w:r>
      <w:r>
        <w:rPr>
          <w:b w:val="0"/>
          <w:bCs w:val="0"/>
          <w:color w:val="000000"/>
          <w:spacing w:val="-2"/>
          <w:sz w:val="29"/>
          <w:szCs w:val="29"/>
        </w:rPr>
        <w:t xml:space="preserve">Геофизические      исследования      для      целей      гидрогеологии, </w:t>
      </w:r>
      <w:r>
        <w:rPr>
          <w:b w:val="0"/>
          <w:bCs w:val="0"/>
          <w:color w:val="000000"/>
          <w:spacing w:val="1"/>
          <w:sz w:val="29"/>
          <w:szCs w:val="29"/>
        </w:rPr>
        <w:t xml:space="preserve">мерзлотоведения   и инженерной геологии. </w:t>
      </w:r>
    </w:p>
    <w:p w:rsidR="00011BB4" w:rsidRDefault="00011BB4" w:rsidP="00011BB4">
      <w:pPr>
        <w:shd w:val="clear" w:color="auto" w:fill="FFFFFF"/>
        <w:spacing w:before="10" w:line="480" w:lineRule="exact"/>
        <w:ind w:firstLine="540"/>
        <w:jc w:val="both"/>
      </w:pPr>
      <w:r>
        <w:rPr>
          <w:b w:val="0"/>
          <w:bCs w:val="0"/>
          <w:color w:val="000000"/>
          <w:spacing w:val="-3"/>
          <w:sz w:val="29"/>
          <w:szCs w:val="29"/>
        </w:rPr>
        <w:t xml:space="preserve">С </w:t>
      </w:r>
      <w:smartTag w:uri="urn:schemas-microsoft-com:office:smarttags" w:element="metricconverter">
        <w:smartTagPr>
          <w:attr w:name="ProductID" w:val="1978 г"/>
        </w:smartTagPr>
        <w:r>
          <w:rPr>
            <w:b w:val="0"/>
            <w:bCs w:val="0"/>
            <w:color w:val="000000"/>
            <w:spacing w:val="-3"/>
            <w:sz w:val="29"/>
            <w:szCs w:val="29"/>
          </w:rPr>
          <w:t>1978 г</w:t>
        </w:r>
      </w:smartTag>
      <w:r>
        <w:rPr>
          <w:b w:val="0"/>
          <w:bCs w:val="0"/>
          <w:color w:val="000000"/>
          <w:spacing w:val="-3"/>
          <w:sz w:val="29"/>
          <w:szCs w:val="29"/>
        </w:rPr>
        <w:t xml:space="preserve">. по </w:t>
      </w:r>
      <w:smartTag w:uri="urn:schemas-microsoft-com:office:smarttags" w:element="metricconverter">
        <w:smartTagPr>
          <w:attr w:name="ProductID" w:val="1980 г"/>
        </w:smartTagPr>
        <w:r>
          <w:rPr>
            <w:b w:val="0"/>
            <w:bCs w:val="0"/>
            <w:color w:val="000000"/>
            <w:spacing w:val="-3"/>
            <w:sz w:val="29"/>
            <w:szCs w:val="29"/>
          </w:rPr>
          <w:t>1980 г</w:t>
        </w:r>
      </w:smartTag>
      <w:r>
        <w:rPr>
          <w:b w:val="0"/>
          <w:bCs w:val="0"/>
          <w:color w:val="000000"/>
          <w:spacing w:val="-3"/>
          <w:sz w:val="29"/>
          <w:szCs w:val="29"/>
        </w:rPr>
        <w:t xml:space="preserve">. на кафедре выполнялись хоздоговорные темы, такие </w:t>
      </w:r>
      <w:r>
        <w:rPr>
          <w:b w:val="0"/>
          <w:bCs w:val="0"/>
          <w:color w:val="000000"/>
          <w:spacing w:val="-10"/>
          <w:sz w:val="29"/>
          <w:szCs w:val="29"/>
        </w:rPr>
        <w:t>как:</w:t>
      </w:r>
    </w:p>
    <w:p w:rsidR="00011BB4" w:rsidRDefault="00011BB4" w:rsidP="00011BB4">
      <w:pPr>
        <w:shd w:val="clear" w:color="auto" w:fill="FFFFFF"/>
        <w:tabs>
          <w:tab w:val="left" w:pos="1517"/>
        </w:tabs>
        <w:spacing w:before="10" w:line="480" w:lineRule="exact"/>
        <w:ind w:firstLine="540"/>
        <w:jc w:val="both"/>
      </w:pPr>
      <w:r>
        <w:rPr>
          <w:b w:val="0"/>
          <w:bCs w:val="0"/>
          <w:color w:val="000000"/>
          <w:spacing w:val="-2"/>
          <w:sz w:val="29"/>
          <w:szCs w:val="29"/>
        </w:rPr>
        <w:t>1. «Исследование   наледей   зоны   БАМ»,   научный   руководитель  -  зав.</w:t>
      </w:r>
      <w:r>
        <w:rPr>
          <w:b w:val="0"/>
          <w:bCs w:val="0"/>
          <w:color w:val="000000"/>
          <w:sz w:val="29"/>
          <w:szCs w:val="29"/>
        </w:rPr>
        <w:t>кафедрой, к.г.-м,н. В.Г. Кондратьев, отв. исполнитель - доцент, к.г.-м.н. А.Д.</w:t>
      </w:r>
      <w:r>
        <w:rPr>
          <w:b w:val="0"/>
          <w:bCs w:val="0"/>
          <w:color w:val="000000"/>
          <w:spacing w:val="-2"/>
          <w:sz w:val="29"/>
          <w:szCs w:val="29"/>
        </w:rPr>
        <w:t xml:space="preserve">Канищев. Выполнялась по заказу Государственного гидрогеологического </w:t>
      </w:r>
      <w:r>
        <w:rPr>
          <w:b w:val="0"/>
          <w:bCs w:val="0"/>
          <w:color w:val="000000"/>
          <w:spacing w:val="-5"/>
          <w:sz w:val="29"/>
          <w:szCs w:val="29"/>
        </w:rPr>
        <w:t>института.</w:t>
      </w:r>
    </w:p>
    <w:p w:rsidR="00011BB4" w:rsidRDefault="00011BB4" w:rsidP="00011BB4">
      <w:pPr>
        <w:shd w:val="clear" w:color="auto" w:fill="FFFFFF"/>
        <w:tabs>
          <w:tab w:val="left" w:pos="1507"/>
        </w:tabs>
        <w:spacing w:line="480" w:lineRule="exact"/>
        <w:ind w:firstLine="540"/>
        <w:jc w:val="both"/>
      </w:pPr>
      <w:r>
        <w:rPr>
          <w:b w:val="0"/>
          <w:bCs w:val="0"/>
          <w:color w:val="000000"/>
          <w:sz w:val="29"/>
          <w:szCs w:val="29"/>
        </w:rPr>
        <w:t xml:space="preserve">2. «Разработка методики выделения подземных льдов и сильно льдистых грунтов   геофизическими   методами   в   условиях   г.    Удокан».    Научный </w:t>
      </w:r>
      <w:r>
        <w:rPr>
          <w:b w:val="0"/>
          <w:bCs w:val="0"/>
          <w:color w:val="000000"/>
          <w:spacing w:val="4"/>
          <w:sz w:val="29"/>
          <w:szCs w:val="29"/>
        </w:rPr>
        <w:t xml:space="preserve">руководитель - доцент, к.г.-м.н. С.Ю. Баласанян; ответственный  </w:t>
      </w:r>
      <w:r>
        <w:rPr>
          <w:b w:val="0"/>
          <w:bCs w:val="0"/>
          <w:color w:val="000000"/>
          <w:spacing w:val="4"/>
          <w:sz w:val="29"/>
          <w:szCs w:val="29"/>
        </w:rPr>
        <w:lastRenderedPageBreak/>
        <w:t>исполнитель С.П.</w:t>
      </w:r>
      <w:r>
        <w:rPr>
          <w:b w:val="0"/>
          <w:bCs w:val="0"/>
          <w:color w:val="000000"/>
          <w:spacing w:val="-5"/>
          <w:sz w:val="29"/>
          <w:szCs w:val="29"/>
        </w:rPr>
        <w:t>Топоркова Работа выполнялась по заказу ЗабайкалТИСИЗа.</w:t>
      </w:r>
    </w:p>
    <w:p w:rsidR="00011BB4" w:rsidRDefault="00011BB4" w:rsidP="00011BB4">
      <w:pPr>
        <w:shd w:val="clear" w:color="auto" w:fill="FFFFFF"/>
        <w:spacing w:line="480" w:lineRule="exact"/>
        <w:ind w:firstLine="540"/>
        <w:jc w:val="both"/>
      </w:pPr>
      <w:r>
        <w:rPr>
          <w:b w:val="0"/>
          <w:bCs w:val="0"/>
          <w:color w:val="000000"/>
          <w:spacing w:val="1"/>
          <w:sz w:val="29"/>
          <w:szCs w:val="29"/>
        </w:rPr>
        <w:t xml:space="preserve">3. «Разработка геофизических способов выделения рудных объектов на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фоне измененных пород». Научный руководитель и ответственный исполнитель - доцент, </w:t>
      </w:r>
      <w:r>
        <w:rPr>
          <w:b w:val="0"/>
          <w:bCs w:val="0"/>
          <w:color w:val="000000"/>
          <w:spacing w:val="-5"/>
          <w:sz w:val="29"/>
          <w:szCs w:val="29"/>
        </w:rPr>
        <w:t>к.г.-м.н. С.Ю, Баласанян.</w:t>
      </w:r>
    </w:p>
    <w:p w:rsidR="00011BB4" w:rsidRDefault="00011BB4" w:rsidP="00011BB4">
      <w:pPr>
        <w:shd w:val="clear" w:color="auto" w:fill="FFFFFF"/>
        <w:spacing w:line="480" w:lineRule="exact"/>
        <w:ind w:firstLine="540"/>
        <w:jc w:val="both"/>
      </w:pPr>
      <w:r>
        <w:rPr>
          <w:b w:val="0"/>
          <w:bCs w:val="0"/>
          <w:color w:val="000000"/>
          <w:spacing w:val="-2"/>
          <w:sz w:val="29"/>
          <w:szCs w:val="29"/>
        </w:rPr>
        <w:t xml:space="preserve">4. «Составление геологической карты и неотектонической схемы масштаба </w:t>
      </w:r>
      <w:r>
        <w:rPr>
          <w:b w:val="0"/>
          <w:bCs w:val="0"/>
          <w:color w:val="000000"/>
          <w:spacing w:val="-4"/>
          <w:sz w:val="29"/>
          <w:szCs w:val="29"/>
        </w:rPr>
        <w:t>1:25 000 на территории Удоканского ГОКа». Научный руководитель - доцент, к.г.-м.н. Р.В. Лесняк, ответственный исполнитель - ст. преподаватель В.П. Молчанов.</w:t>
      </w:r>
    </w:p>
    <w:p w:rsidR="00011BB4" w:rsidRDefault="00011BB4" w:rsidP="00011BB4">
      <w:pPr>
        <w:shd w:val="clear" w:color="auto" w:fill="FFFFFF"/>
        <w:spacing w:line="480" w:lineRule="exact"/>
        <w:ind w:left="10" w:right="10" w:firstLine="864"/>
        <w:jc w:val="both"/>
      </w:pPr>
      <w:r>
        <w:rPr>
          <w:b w:val="0"/>
          <w:bCs w:val="0"/>
          <w:color w:val="000000"/>
          <w:spacing w:val="-3"/>
          <w:sz w:val="29"/>
          <w:szCs w:val="29"/>
        </w:rPr>
        <w:t xml:space="preserve">За первые пять лет объем выполненных хоздоговорных работ составил: </w:t>
      </w:r>
      <w:r>
        <w:rPr>
          <w:b w:val="0"/>
          <w:bCs w:val="0"/>
          <w:color w:val="000000"/>
          <w:sz w:val="29"/>
          <w:szCs w:val="29"/>
        </w:rPr>
        <w:t xml:space="preserve">в </w:t>
      </w:r>
      <w:smartTag w:uri="urn:schemas-microsoft-com:office:smarttags" w:element="metricconverter">
        <w:smartTagPr>
          <w:attr w:name="ProductID" w:val="1978 г"/>
        </w:smartTagPr>
        <w:r>
          <w:rPr>
            <w:b w:val="0"/>
            <w:bCs w:val="0"/>
            <w:color w:val="000000"/>
            <w:sz w:val="29"/>
            <w:szCs w:val="29"/>
          </w:rPr>
          <w:t>1978 г</w:t>
        </w:r>
      </w:smartTag>
      <w:r>
        <w:rPr>
          <w:b w:val="0"/>
          <w:bCs w:val="0"/>
          <w:color w:val="000000"/>
          <w:sz w:val="29"/>
          <w:szCs w:val="29"/>
        </w:rPr>
        <w:t xml:space="preserve">. - 60, в 1979 - 83, в 1980 - 80, в 1981 - 108, в 1982 - 220 тыс.руб. и т.д. </w:t>
      </w:r>
    </w:p>
    <w:p w:rsidR="00011BB4" w:rsidRDefault="00011BB4" w:rsidP="00011BB4">
      <w:pPr>
        <w:shd w:val="clear" w:color="auto" w:fill="FFFFFF"/>
        <w:spacing w:line="480" w:lineRule="exact"/>
        <w:ind w:left="10" w:firstLine="864"/>
        <w:jc w:val="both"/>
      </w:pPr>
      <w:r>
        <w:rPr>
          <w:b w:val="0"/>
          <w:bCs w:val="0"/>
          <w:color w:val="000000"/>
          <w:spacing w:val="9"/>
          <w:sz w:val="29"/>
          <w:szCs w:val="29"/>
        </w:rPr>
        <w:t xml:space="preserve">Штат кафедры за пять лет вырос до 30 человек, появилось 18 </w:t>
      </w:r>
      <w:r>
        <w:rPr>
          <w:b w:val="0"/>
          <w:bCs w:val="0"/>
          <w:color w:val="000000"/>
          <w:spacing w:val="-1"/>
          <w:sz w:val="29"/>
          <w:szCs w:val="29"/>
        </w:rPr>
        <w:t xml:space="preserve">сотрудников НИСа, главным образом из числа собственных выпускников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кафедры, а также выпускников МГРИ. Прибыли новые преподаватели: Д.М. </w:t>
      </w:r>
      <w:r>
        <w:rPr>
          <w:b w:val="0"/>
          <w:bCs w:val="0"/>
          <w:color w:val="000000"/>
          <w:spacing w:val="-3"/>
          <w:sz w:val="29"/>
          <w:szCs w:val="29"/>
        </w:rPr>
        <w:t xml:space="preserve">Шестернев, В.П. Железов, Т.Б. Железова, ВЛ. Косенков, В.С. Петров, А.Н. Калинин. Все они выпускники кафедр мерзлотоведения, инженерной геологии </w:t>
      </w:r>
      <w:r>
        <w:rPr>
          <w:b w:val="0"/>
          <w:bCs w:val="0"/>
          <w:color w:val="000000"/>
          <w:sz w:val="29"/>
          <w:szCs w:val="29"/>
        </w:rPr>
        <w:t xml:space="preserve">и грунтоведения, а также гидрогеологии геологического факультета МГУ,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причем Д.М. Шестернев, В.С. Петров и А.Н. Калинин приехали в Читу после окончания аспирантуры и защиты кандидатских диссертаций. Пополнилась </w:t>
      </w:r>
      <w:r>
        <w:rPr>
          <w:b w:val="0"/>
          <w:bCs w:val="0"/>
          <w:color w:val="000000"/>
          <w:spacing w:val="-5"/>
          <w:sz w:val="29"/>
          <w:szCs w:val="29"/>
        </w:rPr>
        <w:t>кафедра и опытными местными кадрами. На кафедру пришли кандидаты наук А.Д. Канищев и Н.С. Богомолов.</w:t>
      </w:r>
    </w:p>
    <w:p w:rsidR="00011BB4" w:rsidRDefault="00011BB4" w:rsidP="00011BB4">
      <w:pPr>
        <w:shd w:val="clear" w:color="auto" w:fill="FFFFFF"/>
        <w:spacing w:line="480" w:lineRule="exact"/>
        <w:ind w:right="10" w:firstLine="864"/>
        <w:jc w:val="both"/>
      </w:pPr>
      <w:r>
        <w:rPr>
          <w:b w:val="0"/>
          <w:bCs w:val="0"/>
          <w:color w:val="000000"/>
          <w:spacing w:val="-6"/>
          <w:sz w:val="29"/>
          <w:szCs w:val="29"/>
        </w:rPr>
        <w:t xml:space="preserve">Сотрудники кафедры за первые пять </w:t>
      </w:r>
      <w:r>
        <w:rPr>
          <w:b w:val="0"/>
          <w:bCs w:val="0"/>
          <w:color w:val="000000"/>
          <w:spacing w:val="4"/>
          <w:sz w:val="29"/>
          <w:szCs w:val="29"/>
        </w:rPr>
        <w:t xml:space="preserve">лет опубликовали 64 научные работы, работали над кандидатскими и </w:t>
      </w:r>
      <w:r>
        <w:rPr>
          <w:b w:val="0"/>
          <w:bCs w:val="0"/>
          <w:color w:val="000000"/>
          <w:spacing w:val="-5"/>
          <w:sz w:val="29"/>
          <w:szCs w:val="29"/>
        </w:rPr>
        <w:t>докторскими диссертациями.</w:t>
      </w:r>
    </w:p>
    <w:p w:rsidR="00011BB4" w:rsidRDefault="00011BB4" w:rsidP="00011BB4">
      <w:pPr>
        <w:shd w:val="clear" w:color="auto" w:fill="FFFFFF"/>
        <w:spacing w:line="480" w:lineRule="exact"/>
        <w:ind w:left="19" w:right="10" w:firstLine="835"/>
        <w:jc w:val="both"/>
      </w:pPr>
      <w:r>
        <w:rPr>
          <w:b w:val="0"/>
          <w:bCs w:val="0"/>
          <w:color w:val="000000"/>
          <w:spacing w:val="-7"/>
          <w:sz w:val="29"/>
          <w:szCs w:val="29"/>
        </w:rPr>
        <w:t xml:space="preserve">Особенно существенную помощь оказал МГУ им. М.В. Ломоносова Так, </w:t>
      </w:r>
      <w:r>
        <w:rPr>
          <w:b w:val="0"/>
          <w:bCs w:val="0"/>
          <w:color w:val="000000"/>
          <w:sz w:val="29"/>
          <w:szCs w:val="29"/>
        </w:rPr>
        <w:t xml:space="preserve">геологический факультет МГУ передач кафедре учебники, 5 холодильных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камер, 3 гусеничных вездехода, 3 автомобиля повышенной проходимости и т.п. </w:t>
      </w:r>
      <w:r>
        <w:rPr>
          <w:b w:val="0"/>
          <w:bCs w:val="0"/>
          <w:color w:val="000000"/>
          <w:spacing w:val="-1"/>
          <w:sz w:val="29"/>
          <w:szCs w:val="29"/>
        </w:rPr>
        <w:t xml:space="preserve">Для чтения лекций и оказания научно-методической помощи приезжали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профессора Э.Д. Ершов и Н.Н. Романовский, доцент М.С. Орлов, с.н.с. Ю.П.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Лебеденко и В.В. Гуров. Декан геологического факультета МГУ, заведующий </w:t>
      </w:r>
      <w:r>
        <w:rPr>
          <w:b w:val="0"/>
          <w:bCs w:val="0"/>
          <w:color w:val="000000"/>
          <w:spacing w:val="-3"/>
          <w:sz w:val="29"/>
          <w:szCs w:val="29"/>
        </w:rPr>
        <w:t xml:space="preserve">кафедрой мерзлотоведения, проф. В.А. Кудрявцев объявил кафедру филиалом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своей кафедры и всемерно ее поддерживал. Также помогал и зам. зав. кафедрой </w:t>
      </w:r>
      <w:r>
        <w:rPr>
          <w:b w:val="0"/>
          <w:bCs w:val="0"/>
          <w:color w:val="000000"/>
          <w:spacing w:val="-5"/>
          <w:sz w:val="29"/>
          <w:szCs w:val="29"/>
        </w:rPr>
        <w:lastRenderedPageBreak/>
        <w:t xml:space="preserve">инженерной геологии и грунтоведения МГУ, проф. В.Т. Трофимов. </w:t>
      </w:r>
    </w:p>
    <w:p w:rsidR="00011BB4" w:rsidRDefault="00011BB4" w:rsidP="00011BB4">
      <w:pPr>
        <w:shd w:val="clear" w:color="auto" w:fill="FFFFFF"/>
        <w:spacing w:before="10" w:line="480" w:lineRule="exact"/>
        <w:ind w:left="10" w:right="10" w:firstLine="845"/>
        <w:jc w:val="both"/>
      </w:pPr>
      <w:r>
        <w:rPr>
          <w:b w:val="0"/>
          <w:bCs w:val="0"/>
          <w:color w:val="000000"/>
          <w:spacing w:val="-3"/>
          <w:sz w:val="29"/>
          <w:szCs w:val="29"/>
        </w:rPr>
        <w:t xml:space="preserve">По инициативе кафедры и при ее активном участии были организованы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и проведены две всесоюзные научные конференции по геокриологическим </w:t>
      </w:r>
      <w:r>
        <w:rPr>
          <w:b w:val="0"/>
          <w:bCs w:val="0"/>
          <w:color w:val="000000"/>
          <w:spacing w:val="-5"/>
          <w:sz w:val="29"/>
          <w:szCs w:val="29"/>
        </w:rPr>
        <w:t>проблемам Забайкалья в 1981 и 1984 гг.</w:t>
      </w:r>
    </w:p>
    <w:p w:rsidR="00011BB4" w:rsidRDefault="00011BB4" w:rsidP="00011BB4">
      <w:pPr>
        <w:shd w:val="clear" w:color="auto" w:fill="FFFFFF"/>
        <w:spacing w:line="480" w:lineRule="exact"/>
        <w:ind w:firstLine="854"/>
        <w:jc w:val="both"/>
      </w:pPr>
      <w:r>
        <w:rPr>
          <w:b w:val="0"/>
          <w:bCs w:val="0"/>
          <w:color w:val="000000"/>
          <w:spacing w:val="-5"/>
          <w:sz w:val="29"/>
          <w:szCs w:val="29"/>
        </w:rPr>
        <w:t xml:space="preserve">Первый выпуск горных инженеров-гидрогеологов (36 человек) кафедра </w:t>
      </w:r>
      <w:r>
        <w:rPr>
          <w:b w:val="0"/>
          <w:bCs w:val="0"/>
          <w:color w:val="000000"/>
          <w:spacing w:val="4"/>
          <w:sz w:val="29"/>
          <w:szCs w:val="29"/>
        </w:rPr>
        <w:t xml:space="preserve">осуществила в июне </w:t>
      </w:r>
      <w:smartTag w:uri="urn:schemas-microsoft-com:office:smarttags" w:element="metricconverter">
        <w:smartTagPr>
          <w:attr w:name="ProductID" w:val="1979 г"/>
        </w:smartTagPr>
        <w:r>
          <w:rPr>
            <w:b w:val="0"/>
            <w:bCs w:val="0"/>
            <w:color w:val="000000"/>
            <w:spacing w:val="4"/>
            <w:sz w:val="29"/>
            <w:szCs w:val="29"/>
          </w:rPr>
          <w:t>1979 г</w:t>
        </w:r>
      </w:smartTag>
      <w:r>
        <w:rPr>
          <w:b w:val="0"/>
          <w:bCs w:val="0"/>
          <w:color w:val="000000"/>
          <w:spacing w:val="4"/>
          <w:sz w:val="29"/>
          <w:szCs w:val="29"/>
        </w:rPr>
        <w:t xml:space="preserve">. </w:t>
      </w:r>
    </w:p>
    <w:p w:rsidR="00011BB4" w:rsidRDefault="00011BB4" w:rsidP="00011BB4">
      <w:pPr>
        <w:shd w:val="clear" w:color="auto" w:fill="FFFFFF"/>
        <w:spacing w:line="480" w:lineRule="exact"/>
        <w:ind w:firstLine="710"/>
        <w:jc w:val="both"/>
        <w:rPr>
          <w:b w:val="0"/>
          <w:bCs w:val="0"/>
          <w:color w:val="000000"/>
          <w:spacing w:val="-6"/>
          <w:sz w:val="29"/>
          <w:szCs w:val="29"/>
        </w:rPr>
      </w:pPr>
    </w:p>
    <w:p w:rsidR="00011BB4" w:rsidRDefault="00286292" w:rsidP="00011BB4">
      <w:pPr>
        <w:widowControl/>
        <w:autoSpaceDE/>
        <w:adjustRightInd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9</w:t>
      </w:r>
      <w:r w:rsidR="00011BB4">
        <w:rPr>
          <w:b w:val="0"/>
          <w:sz w:val="28"/>
          <w:szCs w:val="28"/>
        </w:rPr>
        <w:t>.3. Второй</w:t>
      </w:r>
      <w:r>
        <w:rPr>
          <w:b w:val="0"/>
          <w:sz w:val="28"/>
          <w:szCs w:val="28"/>
        </w:rPr>
        <w:t xml:space="preserve"> и третий</w:t>
      </w:r>
      <w:r w:rsidR="00011BB4">
        <w:rPr>
          <w:b w:val="0"/>
          <w:sz w:val="28"/>
          <w:szCs w:val="28"/>
        </w:rPr>
        <w:t xml:space="preserve"> этап</w:t>
      </w:r>
      <w:r>
        <w:rPr>
          <w:b w:val="0"/>
          <w:sz w:val="28"/>
          <w:szCs w:val="28"/>
        </w:rPr>
        <w:t>ы</w:t>
      </w:r>
      <w:r w:rsidR="00011BB4">
        <w:rPr>
          <w:b w:val="0"/>
          <w:sz w:val="28"/>
          <w:szCs w:val="28"/>
        </w:rPr>
        <w:t xml:space="preserve"> развития кафедры (1985-2003 гг.)</w:t>
      </w:r>
    </w:p>
    <w:p w:rsidR="00011BB4" w:rsidRDefault="00011BB4" w:rsidP="00011BB4">
      <w:pPr>
        <w:shd w:val="clear" w:color="auto" w:fill="FFFFFF"/>
        <w:ind w:firstLine="710"/>
        <w:jc w:val="center"/>
        <w:rPr>
          <w:b w:val="0"/>
          <w:bCs w:val="0"/>
          <w:color w:val="000000"/>
          <w:spacing w:val="-6"/>
          <w:sz w:val="29"/>
          <w:szCs w:val="29"/>
        </w:rPr>
      </w:pPr>
    </w:p>
    <w:p w:rsidR="00011BB4" w:rsidRDefault="00011BB4" w:rsidP="00286292">
      <w:pPr>
        <w:shd w:val="clear" w:color="auto" w:fill="FFFFFF"/>
        <w:spacing w:line="360" w:lineRule="auto"/>
        <w:ind w:firstLine="720"/>
        <w:jc w:val="both"/>
        <w:rPr>
          <w:i/>
          <w:color w:val="000080"/>
          <w:sz w:val="22"/>
          <w:szCs w:val="22"/>
        </w:rPr>
      </w:pPr>
      <w:r>
        <w:rPr>
          <w:b w:val="0"/>
          <w:bCs w:val="0"/>
          <w:color w:val="000000"/>
          <w:spacing w:val="-4"/>
          <w:sz w:val="29"/>
          <w:szCs w:val="29"/>
        </w:rPr>
        <w:t xml:space="preserve">В марте </w:t>
      </w:r>
      <w:smartTag w:uri="urn:schemas-microsoft-com:office:smarttags" w:element="metricconverter">
        <w:smartTagPr>
          <w:attr w:name="ProductID" w:val="1985 г"/>
        </w:smartTagPr>
        <w:r>
          <w:rPr>
            <w:b w:val="0"/>
            <w:bCs w:val="0"/>
            <w:color w:val="000000"/>
            <w:spacing w:val="-4"/>
            <w:sz w:val="29"/>
            <w:szCs w:val="29"/>
          </w:rPr>
          <w:t>1985 г</w:t>
        </w:r>
      </w:smartTag>
      <w:r>
        <w:rPr>
          <w:b w:val="0"/>
          <w:bCs w:val="0"/>
          <w:color w:val="000000"/>
          <w:spacing w:val="-4"/>
          <w:sz w:val="29"/>
          <w:szCs w:val="29"/>
        </w:rPr>
        <w:t xml:space="preserve">. исполняющим обязанности заведующего кафедрой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гидрогеологии и инженерной геологии был назначен Дмитрий Михайлович </w:t>
      </w:r>
      <w:r>
        <w:rPr>
          <w:b w:val="0"/>
          <w:bCs w:val="0"/>
          <w:color w:val="000000"/>
          <w:spacing w:val="-6"/>
          <w:sz w:val="29"/>
          <w:szCs w:val="29"/>
        </w:rPr>
        <w:t>Шестернев</w:t>
      </w:r>
      <w:r w:rsidR="00286292">
        <w:rPr>
          <w:b w:val="0"/>
          <w:bCs w:val="0"/>
          <w:color w:val="000000"/>
          <w:spacing w:val="-6"/>
          <w:sz w:val="29"/>
          <w:szCs w:val="29"/>
        </w:rPr>
        <w:t>. В</w:t>
      </w:r>
      <w:r>
        <w:rPr>
          <w:b w:val="0"/>
          <w:bCs w:val="0"/>
          <w:color w:val="000000"/>
          <w:spacing w:val="-1"/>
          <w:sz w:val="29"/>
          <w:szCs w:val="29"/>
        </w:rPr>
        <w:t xml:space="preserve"> июле </w:t>
      </w:r>
      <w:smartTag w:uri="urn:schemas-microsoft-com:office:smarttags" w:element="metricconverter">
        <w:smartTagPr>
          <w:attr w:name="ProductID" w:val="1985 г"/>
        </w:smartTagPr>
        <w:r>
          <w:rPr>
            <w:b w:val="0"/>
            <w:bCs w:val="0"/>
            <w:color w:val="000000"/>
            <w:spacing w:val="-1"/>
            <w:sz w:val="29"/>
            <w:szCs w:val="29"/>
          </w:rPr>
          <w:t>1985 г</w:t>
        </w:r>
      </w:smartTag>
      <w:r>
        <w:rPr>
          <w:b w:val="0"/>
          <w:bCs w:val="0"/>
          <w:color w:val="000000"/>
          <w:spacing w:val="-1"/>
          <w:sz w:val="29"/>
          <w:szCs w:val="29"/>
        </w:rPr>
        <w:t xml:space="preserve">. </w:t>
      </w:r>
      <w:r>
        <w:rPr>
          <w:b w:val="0"/>
          <w:bCs w:val="0"/>
          <w:color w:val="000000"/>
          <w:spacing w:val="7"/>
          <w:sz w:val="29"/>
          <w:szCs w:val="29"/>
        </w:rPr>
        <w:t>ученом совете</w:t>
      </w:r>
      <w:r w:rsidR="00286292">
        <w:rPr>
          <w:b w:val="0"/>
          <w:bCs w:val="0"/>
          <w:color w:val="000000"/>
          <w:spacing w:val="7"/>
          <w:sz w:val="29"/>
          <w:szCs w:val="29"/>
        </w:rPr>
        <w:t xml:space="preserve"> института</w:t>
      </w:r>
      <w:r>
        <w:rPr>
          <w:b w:val="0"/>
          <w:bCs w:val="0"/>
          <w:color w:val="000000"/>
          <w:spacing w:val="7"/>
          <w:sz w:val="29"/>
          <w:szCs w:val="29"/>
        </w:rPr>
        <w:t xml:space="preserve"> общим </w:t>
      </w:r>
      <w:r>
        <w:rPr>
          <w:b w:val="0"/>
          <w:bCs w:val="0"/>
          <w:color w:val="000000"/>
          <w:spacing w:val="-5"/>
          <w:sz w:val="29"/>
          <w:szCs w:val="29"/>
        </w:rPr>
        <w:t>голосованием</w:t>
      </w:r>
      <w:r w:rsidR="00286292">
        <w:rPr>
          <w:b w:val="0"/>
          <w:bCs w:val="0"/>
          <w:color w:val="000000"/>
          <w:spacing w:val="-5"/>
          <w:sz w:val="29"/>
          <w:szCs w:val="29"/>
        </w:rPr>
        <w:t xml:space="preserve"> заведующим кафедрой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 был выбран Покровский Д.С.</w:t>
      </w:r>
      <w:r w:rsidR="00286292">
        <w:rPr>
          <w:b w:val="0"/>
          <w:bCs w:val="0"/>
          <w:color w:val="000000"/>
          <w:spacing w:val="-5"/>
          <w:sz w:val="29"/>
          <w:szCs w:val="29"/>
        </w:rPr>
        <w:t xml:space="preserve">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На тот момент на кафедре работали: зав. </w:t>
      </w:r>
      <w:r>
        <w:rPr>
          <w:b w:val="0"/>
          <w:bCs w:val="0"/>
          <w:color w:val="000000"/>
          <w:spacing w:val="1"/>
          <w:sz w:val="29"/>
          <w:szCs w:val="29"/>
        </w:rPr>
        <w:t xml:space="preserve">кафедрой Покровский Д.С., к.г.-м.н. Петров В.С., к.г.-м.н. Калинин А.Н., </w:t>
      </w:r>
      <w:r>
        <w:rPr>
          <w:b w:val="0"/>
          <w:bCs w:val="0"/>
          <w:color w:val="000000"/>
          <w:spacing w:val="-3"/>
          <w:sz w:val="29"/>
          <w:szCs w:val="29"/>
        </w:rPr>
        <w:t xml:space="preserve">Петрова М.А., секретарь Виноградова Т.Р., а также совместители Скляревская </w:t>
      </w:r>
      <w:r>
        <w:rPr>
          <w:b w:val="0"/>
          <w:bCs w:val="0"/>
          <w:color w:val="000000"/>
          <w:spacing w:val="-5"/>
          <w:sz w:val="29"/>
          <w:szCs w:val="29"/>
        </w:rPr>
        <w:t>А.Н., Кренделев Ф.П., Замана Л.В. Хоздоговорные работы на данном этапе продолжались в Чаро-Удоканском районе с целью изучения динамики криогенных процессов и изменения условий строительства на площадке г.Удокана. Практика у студентов проводилась на Чарской учебно-производственной базе Читинского политехнического института.</w:t>
      </w:r>
    </w:p>
    <w:p w:rsidR="00011BB4" w:rsidRDefault="00011BB4" w:rsidP="00286292">
      <w:pPr>
        <w:shd w:val="clear" w:color="auto" w:fill="FFFFFF"/>
        <w:spacing w:line="360" w:lineRule="auto"/>
        <w:ind w:firstLine="720"/>
        <w:jc w:val="both"/>
        <w:rPr>
          <w:b w:val="0"/>
          <w:bCs w:val="0"/>
          <w:color w:val="000000"/>
          <w:spacing w:val="-5"/>
          <w:sz w:val="29"/>
          <w:szCs w:val="29"/>
        </w:rPr>
      </w:pPr>
      <w:r>
        <w:rPr>
          <w:b w:val="0"/>
          <w:color w:val="000000"/>
          <w:spacing w:val="-3"/>
          <w:sz w:val="28"/>
          <w:szCs w:val="28"/>
        </w:rPr>
        <w:t xml:space="preserve">С декабря </w:t>
      </w:r>
      <w:smartTag w:uri="urn:schemas-microsoft-com:office:smarttags" w:element="metricconverter">
        <w:smartTagPr>
          <w:attr w:name="ProductID" w:val="1989 г"/>
        </w:smartTagPr>
        <w:r>
          <w:rPr>
            <w:b w:val="0"/>
            <w:color w:val="000000"/>
            <w:spacing w:val="-3"/>
            <w:sz w:val="28"/>
            <w:szCs w:val="28"/>
          </w:rPr>
          <w:t>1989 г</w:t>
        </w:r>
      </w:smartTag>
      <w:r>
        <w:rPr>
          <w:b w:val="0"/>
          <w:color w:val="000000"/>
          <w:spacing w:val="-3"/>
          <w:sz w:val="28"/>
          <w:szCs w:val="28"/>
        </w:rPr>
        <w:t xml:space="preserve">. заведующим кафедрой гидрогеологии  и инженерной геологии стал Петров Василий Семенович. </w:t>
      </w:r>
      <w:r w:rsidR="00286292">
        <w:rPr>
          <w:b w:val="0"/>
          <w:color w:val="000000"/>
          <w:spacing w:val="-3"/>
          <w:sz w:val="28"/>
          <w:szCs w:val="28"/>
        </w:rPr>
        <w:t>Б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ыл сформирован новый состав кафедры, состоящий из: заведующего кафедрой, </w:t>
      </w:r>
      <w:r>
        <w:rPr>
          <w:b w:val="0"/>
          <w:bCs w:val="0"/>
          <w:color w:val="000000"/>
          <w:spacing w:val="-3"/>
          <w:sz w:val="29"/>
          <w:szCs w:val="29"/>
        </w:rPr>
        <w:t>к.г.-м.н., доцента Петрова В.С.; д.г.-м.н.</w:t>
      </w:r>
      <w:r>
        <w:rPr>
          <w:b w:val="0"/>
          <w:bCs w:val="0"/>
          <w:smallCaps/>
          <w:color w:val="000000"/>
          <w:spacing w:val="-3"/>
          <w:sz w:val="29"/>
          <w:szCs w:val="29"/>
        </w:rPr>
        <w:t xml:space="preserve">, </w:t>
      </w:r>
      <w:r>
        <w:rPr>
          <w:b w:val="0"/>
          <w:bCs w:val="0"/>
          <w:color w:val="000000"/>
          <w:spacing w:val="-3"/>
          <w:sz w:val="29"/>
          <w:szCs w:val="29"/>
        </w:rPr>
        <w:t xml:space="preserve">профессора Канищева А.Д.; доцента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Скляревской А.Н., перешедшей на кафедру из ПГО «Читагеология»; доцента </w:t>
      </w:r>
      <w:r>
        <w:rPr>
          <w:b w:val="0"/>
          <w:bCs w:val="0"/>
          <w:color w:val="000000"/>
          <w:spacing w:val="-3"/>
          <w:sz w:val="29"/>
          <w:szCs w:val="29"/>
        </w:rPr>
        <w:t>Белякова А.Е.; ст. преподавателей Верхотурова А.Г, и Васютич Л.А.; штатного совместителя -</w:t>
      </w:r>
      <w:r>
        <w:rPr>
          <w:b w:val="0"/>
          <w:bCs w:val="0"/>
          <w:color w:val="000000"/>
          <w:spacing w:val="-1"/>
          <w:sz w:val="29"/>
          <w:szCs w:val="29"/>
        </w:rPr>
        <w:t xml:space="preserve"> доцента Шестернева Д.М.; зав. лабораторией Самсоновой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А.Н; секретаря Виноградовой Т.Р. В </w:t>
      </w:r>
      <w:smartTag w:uri="urn:schemas-microsoft-com:office:smarttags" w:element="metricconverter">
        <w:smartTagPr>
          <w:attr w:name="ProductID" w:val="1995 г"/>
        </w:smartTagPr>
        <w:r>
          <w:rPr>
            <w:b w:val="0"/>
            <w:bCs w:val="0"/>
            <w:color w:val="000000"/>
            <w:spacing w:val="-5"/>
            <w:sz w:val="29"/>
            <w:szCs w:val="29"/>
          </w:rPr>
          <w:t>1995 г</w:t>
        </w:r>
      </w:smartTag>
      <w:r>
        <w:rPr>
          <w:b w:val="0"/>
          <w:bCs w:val="0"/>
          <w:color w:val="000000"/>
          <w:spacing w:val="-5"/>
          <w:sz w:val="29"/>
          <w:szCs w:val="29"/>
        </w:rPr>
        <w:t xml:space="preserve">. вернулся на кафедру профессором, </w:t>
      </w:r>
      <w:r>
        <w:rPr>
          <w:b w:val="0"/>
          <w:bCs w:val="0"/>
          <w:color w:val="000000"/>
          <w:spacing w:val="-3"/>
          <w:sz w:val="29"/>
          <w:szCs w:val="29"/>
        </w:rPr>
        <w:t xml:space="preserve">д.г.-м.н. Кондратьев В.Г,. Позднее на кафедру гидрогеологии и инженерной геологии с кафедры геофизики перешла д.г,-м.н. Синица С.М. </w:t>
      </w:r>
      <w:r>
        <w:rPr>
          <w:b w:val="0"/>
          <w:bCs w:val="0"/>
          <w:color w:val="000000"/>
          <w:spacing w:val="16"/>
          <w:sz w:val="29"/>
          <w:szCs w:val="29"/>
        </w:rPr>
        <w:t xml:space="preserve">Образовался достаточно </w:t>
      </w:r>
      <w:r>
        <w:rPr>
          <w:b w:val="0"/>
          <w:bCs w:val="0"/>
          <w:color w:val="000000"/>
          <w:spacing w:val="16"/>
          <w:sz w:val="29"/>
          <w:szCs w:val="29"/>
        </w:rPr>
        <w:lastRenderedPageBreak/>
        <w:t xml:space="preserve">сильный в научном отношении </w:t>
      </w:r>
      <w:r>
        <w:rPr>
          <w:b w:val="0"/>
          <w:bCs w:val="0"/>
          <w:color w:val="000000"/>
          <w:spacing w:val="-5"/>
          <w:sz w:val="29"/>
          <w:szCs w:val="29"/>
        </w:rPr>
        <w:t>преподавательский состав</w:t>
      </w:r>
    </w:p>
    <w:p w:rsidR="00011BB4" w:rsidRDefault="00011BB4" w:rsidP="00011BB4">
      <w:pPr>
        <w:shd w:val="clear" w:color="auto" w:fill="FFFFFF"/>
        <w:spacing w:line="480" w:lineRule="exact"/>
        <w:ind w:right="10" w:firstLine="730"/>
        <w:jc w:val="both"/>
      </w:pPr>
      <w:r>
        <w:rPr>
          <w:b w:val="0"/>
          <w:bCs w:val="0"/>
          <w:color w:val="000000"/>
          <w:spacing w:val="-1"/>
          <w:sz w:val="29"/>
          <w:szCs w:val="29"/>
        </w:rPr>
        <w:t xml:space="preserve">Активизировалась учебно-методическая и научно-исследовательская </w:t>
      </w:r>
      <w:r>
        <w:rPr>
          <w:b w:val="0"/>
          <w:bCs w:val="0"/>
          <w:color w:val="000000"/>
          <w:spacing w:val="-3"/>
          <w:sz w:val="29"/>
          <w:szCs w:val="29"/>
        </w:rPr>
        <w:t xml:space="preserve">работа. Так, за первые 3 года работы на новой должности В.С. Петров написал </w:t>
      </w:r>
      <w:r>
        <w:rPr>
          <w:b w:val="0"/>
          <w:bCs w:val="0"/>
          <w:color w:val="000000"/>
          <w:spacing w:val="-5"/>
          <w:sz w:val="29"/>
          <w:szCs w:val="29"/>
        </w:rPr>
        <w:t>и издал 4 учебных пособия.</w:t>
      </w:r>
    </w:p>
    <w:p w:rsidR="00011BB4" w:rsidRDefault="00011BB4" w:rsidP="00011BB4">
      <w:pPr>
        <w:shd w:val="clear" w:color="auto" w:fill="FFFFFF"/>
        <w:spacing w:line="480" w:lineRule="exact"/>
        <w:ind w:left="720"/>
        <w:jc w:val="both"/>
      </w:pPr>
      <w:r>
        <w:rPr>
          <w:b w:val="0"/>
          <w:bCs w:val="0"/>
          <w:color w:val="000000"/>
          <w:spacing w:val="-5"/>
          <w:sz w:val="29"/>
          <w:szCs w:val="29"/>
        </w:rPr>
        <w:t>Научно-исследовательские работы велись по следующим направлениям:</w:t>
      </w:r>
    </w:p>
    <w:p w:rsidR="00011BB4" w:rsidRDefault="00286292" w:rsidP="00011BB4">
      <w:pPr>
        <w:numPr>
          <w:ilvl w:val="0"/>
          <w:numId w:val="3"/>
        </w:numPr>
        <w:shd w:val="clear" w:color="auto" w:fill="FFFFFF"/>
        <w:tabs>
          <w:tab w:val="left" w:pos="2736"/>
        </w:tabs>
        <w:spacing w:before="77" w:line="470" w:lineRule="exact"/>
        <w:ind w:firstLine="720"/>
        <w:jc w:val="both"/>
        <w:rPr>
          <w:b w:val="0"/>
          <w:bCs w:val="0"/>
          <w:color w:val="000000"/>
          <w:spacing w:val="-22"/>
          <w:sz w:val="29"/>
          <w:szCs w:val="29"/>
        </w:rPr>
      </w:pPr>
      <w:r>
        <w:rPr>
          <w:b w:val="0"/>
          <w:bCs w:val="0"/>
          <w:color w:val="000000"/>
          <w:spacing w:val="-3"/>
          <w:sz w:val="29"/>
          <w:szCs w:val="29"/>
        </w:rPr>
        <w:t xml:space="preserve"> </w:t>
      </w:r>
      <w:r w:rsidR="00011BB4">
        <w:rPr>
          <w:b w:val="0"/>
          <w:bCs w:val="0"/>
          <w:color w:val="000000"/>
          <w:spacing w:val="-3"/>
          <w:sz w:val="29"/>
          <w:szCs w:val="29"/>
        </w:rPr>
        <w:t xml:space="preserve">«Мерзлотное инженерно-геологическое районирование притрассовой </w:t>
      </w:r>
      <w:r w:rsidR="00011BB4">
        <w:rPr>
          <w:b w:val="0"/>
          <w:bCs w:val="0"/>
          <w:color w:val="000000"/>
          <w:spacing w:val="-5"/>
          <w:sz w:val="29"/>
          <w:szCs w:val="29"/>
        </w:rPr>
        <w:t>зоны автомобильной дороги федерального значения Чита-Хабаровск»;</w:t>
      </w:r>
    </w:p>
    <w:p w:rsidR="00011BB4" w:rsidRDefault="00011BB4" w:rsidP="00011BB4">
      <w:pPr>
        <w:numPr>
          <w:ilvl w:val="0"/>
          <w:numId w:val="3"/>
        </w:numPr>
        <w:shd w:val="clear" w:color="auto" w:fill="FFFFFF"/>
        <w:tabs>
          <w:tab w:val="left" w:pos="2736"/>
        </w:tabs>
        <w:spacing w:before="19" w:line="461" w:lineRule="exact"/>
        <w:ind w:firstLine="720"/>
        <w:jc w:val="both"/>
        <w:rPr>
          <w:b w:val="0"/>
          <w:bCs w:val="0"/>
          <w:color w:val="000000"/>
          <w:spacing w:val="-14"/>
          <w:sz w:val="29"/>
          <w:szCs w:val="29"/>
        </w:rPr>
      </w:pPr>
      <w:r>
        <w:rPr>
          <w:b w:val="0"/>
          <w:bCs w:val="0"/>
          <w:color w:val="000000"/>
          <w:spacing w:val="-4"/>
          <w:sz w:val="29"/>
          <w:szCs w:val="29"/>
        </w:rPr>
        <w:t xml:space="preserve">«Прогноз  опасных   наледных  процессов   в   пределах   Забайкалья». </w:t>
      </w:r>
      <w:r>
        <w:rPr>
          <w:b w:val="0"/>
          <w:bCs w:val="0"/>
          <w:color w:val="000000"/>
          <w:spacing w:val="-5"/>
          <w:sz w:val="29"/>
          <w:szCs w:val="29"/>
        </w:rPr>
        <w:t>Научный руководитель к.г.-м</w:t>
      </w:r>
      <w:r w:rsidR="00286292">
        <w:rPr>
          <w:b w:val="0"/>
          <w:bCs w:val="0"/>
          <w:color w:val="000000"/>
          <w:spacing w:val="-5"/>
          <w:sz w:val="29"/>
          <w:szCs w:val="29"/>
        </w:rPr>
        <w:t>.</w:t>
      </w:r>
      <w:r>
        <w:rPr>
          <w:b w:val="0"/>
          <w:bCs w:val="0"/>
          <w:color w:val="000000"/>
          <w:spacing w:val="-5"/>
          <w:sz w:val="29"/>
          <w:szCs w:val="29"/>
        </w:rPr>
        <w:t>г. Кондратьев В.Г.</w:t>
      </w:r>
    </w:p>
    <w:p w:rsidR="00011BB4" w:rsidRDefault="00011BB4" w:rsidP="00011BB4">
      <w:pPr>
        <w:shd w:val="clear" w:color="auto" w:fill="FFFFFF"/>
        <w:tabs>
          <w:tab w:val="left" w:pos="1260"/>
        </w:tabs>
        <w:spacing w:before="230" w:line="360" w:lineRule="auto"/>
        <w:ind w:firstLine="720"/>
        <w:jc w:val="both"/>
      </w:pPr>
      <w:r>
        <w:rPr>
          <w:b w:val="0"/>
          <w:bCs w:val="0"/>
          <w:color w:val="000000"/>
          <w:spacing w:val="-19"/>
          <w:sz w:val="29"/>
          <w:szCs w:val="29"/>
        </w:rPr>
        <w:t>3.</w:t>
      </w:r>
      <w:r>
        <w:rPr>
          <w:b w:val="0"/>
          <w:bCs w:val="0"/>
          <w:color w:val="000000"/>
          <w:sz w:val="29"/>
          <w:szCs w:val="29"/>
        </w:rPr>
        <w:tab/>
      </w:r>
      <w:r>
        <w:rPr>
          <w:b w:val="0"/>
          <w:bCs w:val="0"/>
          <w:color w:val="000000"/>
          <w:spacing w:val="-2"/>
          <w:sz w:val="29"/>
          <w:szCs w:val="29"/>
        </w:rPr>
        <w:t xml:space="preserve">«Инженерно-геологическое    районирование    и    оценка    опасных экзогенно-геологических   процессов   на   территории   Амурской    области». </w:t>
      </w:r>
      <w:r>
        <w:rPr>
          <w:b w:val="0"/>
          <w:bCs w:val="0"/>
          <w:color w:val="000000"/>
          <w:spacing w:val="-4"/>
          <w:sz w:val="29"/>
          <w:szCs w:val="29"/>
        </w:rPr>
        <w:t>Научный руководитель к.г,-м.н Петров В.С. и доцент Верхотуров А.Г.</w:t>
      </w:r>
    </w:p>
    <w:p w:rsidR="00011BB4" w:rsidRDefault="00011BB4" w:rsidP="00011BB4">
      <w:pPr>
        <w:shd w:val="clear" w:color="auto" w:fill="FFFFFF"/>
        <w:tabs>
          <w:tab w:val="left" w:pos="1613"/>
        </w:tabs>
        <w:spacing w:before="10" w:line="480" w:lineRule="exact"/>
        <w:ind w:firstLine="701"/>
        <w:jc w:val="both"/>
      </w:pPr>
      <w:r>
        <w:rPr>
          <w:b w:val="0"/>
          <w:bCs w:val="0"/>
          <w:color w:val="000000"/>
          <w:spacing w:val="-1"/>
          <w:sz w:val="29"/>
          <w:szCs w:val="29"/>
        </w:rPr>
        <w:t xml:space="preserve">Выполнялось   более   10   работ   по   </w:t>
      </w:r>
      <w:r>
        <w:rPr>
          <w:b w:val="0"/>
          <w:bCs w:val="0"/>
          <w:color w:val="000000"/>
          <w:spacing w:val="7"/>
          <w:sz w:val="29"/>
          <w:szCs w:val="29"/>
        </w:rPr>
        <w:t xml:space="preserve"> «оценке причин деформаций или разрушений </w:t>
      </w:r>
      <w:r>
        <w:rPr>
          <w:b w:val="0"/>
          <w:bCs w:val="0"/>
          <w:color w:val="000000"/>
          <w:spacing w:val="-1"/>
          <w:sz w:val="29"/>
          <w:szCs w:val="29"/>
        </w:rPr>
        <w:t xml:space="preserve">зданий и разработке технических рекомендаций на их ликвидацию». Научный </w:t>
      </w:r>
      <w:r>
        <w:rPr>
          <w:b w:val="0"/>
          <w:bCs w:val="0"/>
          <w:color w:val="000000"/>
          <w:sz w:val="29"/>
          <w:szCs w:val="29"/>
        </w:rPr>
        <w:tab/>
      </w:r>
      <w:r>
        <w:rPr>
          <w:b w:val="0"/>
          <w:bCs w:val="0"/>
          <w:color w:val="000000"/>
          <w:spacing w:val="-4"/>
          <w:sz w:val="29"/>
          <w:szCs w:val="29"/>
        </w:rPr>
        <w:t>руководитель к.г.-м.н Петров В.С. и доцент Бабелло В.А.</w:t>
      </w:r>
    </w:p>
    <w:p w:rsidR="00011BB4" w:rsidRDefault="00011BB4" w:rsidP="00011BB4">
      <w:pPr>
        <w:shd w:val="clear" w:color="auto" w:fill="FFFFFF"/>
        <w:spacing w:before="29" w:line="461" w:lineRule="exact"/>
        <w:ind w:right="58" w:firstLine="720"/>
        <w:jc w:val="both"/>
      </w:pPr>
      <w:r>
        <w:rPr>
          <w:b w:val="0"/>
          <w:bCs w:val="0"/>
          <w:color w:val="000000"/>
          <w:spacing w:val="-5"/>
          <w:sz w:val="29"/>
          <w:szCs w:val="29"/>
        </w:rPr>
        <w:t xml:space="preserve">При аттестации кафедры в </w:t>
      </w:r>
      <w:smartTag w:uri="urn:schemas-microsoft-com:office:smarttags" w:element="metricconverter">
        <w:smartTagPr>
          <w:attr w:name="ProductID" w:val="1997 г"/>
        </w:smartTagPr>
        <w:r>
          <w:rPr>
            <w:b w:val="0"/>
            <w:bCs w:val="0"/>
            <w:color w:val="000000"/>
            <w:spacing w:val="-5"/>
            <w:sz w:val="29"/>
            <w:szCs w:val="29"/>
          </w:rPr>
          <w:t>1997 г</w:t>
        </w:r>
      </w:smartTag>
      <w:r>
        <w:rPr>
          <w:b w:val="0"/>
          <w:bCs w:val="0"/>
          <w:color w:val="000000"/>
          <w:spacing w:val="-5"/>
          <w:sz w:val="29"/>
          <w:szCs w:val="29"/>
        </w:rPr>
        <w:t>. был отмечен высокий уровень научно-исследовательских работ на кафедре.</w:t>
      </w:r>
    </w:p>
    <w:p w:rsidR="00011BB4" w:rsidRDefault="00011BB4" w:rsidP="00011BB4">
      <w:pPr>
        <w:shd w:val="clear" w:color="auto" w:fill="FFFFFF"/>
        <w:spacing w:before="19" w:line="470" w:lineRule="exact"/>
        <w:ind w:right="58" w:firstLine="730"/>
        <w:jc w:val="both"/>
      </w:pPr>
      <w:r>
        <w:rPr>
          <w:b w:val="0"/>
          <w:bCs w:val="0"/>
          <w:color w:val="000000"/>
          <w:spacing w:val="5"/>
          <w:sz w:val="29"/>
          <w:szCs w:val="29"/>
        </w:rPr>
        <w:t xml:space="preserve">В </w:t>
      </w:r>
      <w:smartTag w:uri="urn:schemas-microsoft-com:office:smarttags" w:element="metricconverter">
        <w:smartTagPr>
          <w:attr w:name="ProductID" w:val="1990 г"/>
        </w:smartTagPr>
        <w:r>
          <w:rPr>
            <w:b w:val="0"/>
            <w:bCs w:val="0"/>
            <w:color w:val="000000"/>
            <w:spacing w:val="5"/>
            <w:sz w:val="29"/>
            <w:szCs w:val="29"/>
          </w:rPr>
          <w:t>1990 г</w:t>
        </w:r>
      </w:smartTag>
      <w:r>
        <w:rPr>
          <w:b w:val="0"/>
          <w:bCs w:val="0"/>
          <w:color w:val="000000"/>
          <w:spacing w:val="5"/>
          <w:sz w:val="29"/>
          <w:szCs w:val="29"/>
        </w:rPr>
        <w:t xml:space="preserve">. на кафедру гидрогеологии с упраздненной кафедры </w:t>
      </w:r>
      <w:r>
        <w:rPr>
          <w:b w:val="0"/>
          <w:bCs w:val="0"/>
          <w:color w:val="000000"/>
          <w:spacing w:val="15"/>
          <w:sz w:val="29"/>
          <w:szCs w:val="29"/>
        </w:rPr>
        <w:t xml:space="preserve">электромеханики и горного производства, геодезии перешли </w:t>
      </w:r>
      <w:r>
        <w:rPr>
          <w:b w:val="0"/>
          <w:bCs w:val="0"/>
          <w:color w:val="000000"/>
          <w:spacing w:val="-4"/>
          <w:sz w:val="29"/>
          <w:szCs w:val="29"/>
        </w:rPr>
        <w:t>квалифицированные специалисты по геодезии доцент, к.т.н. Смолич С.В. и ст. преподаватель (сейчас доцент) Савельева В.И.</w:t>
      </w:r>
    </w:p>
    <w:p w:rsidR="00011BB4" w:rsidRDefault="00011BB4" w:rsidP="00286292">
      <w:pPr>
        <w:shd w:val="clear" w:color="auto" w:fill="FFFFFF"/>
        <w:spacing w:before="29" w:line="470" w:lineRule="exact"/>
        <w:ind w:right="77" w:firstLine="730"/>
        <w:jc w:val="both"/>
      </w:pPr>
      <w:r>
        <w:rPr>
          <w:b w:val="0"/>
          <w:bCs w:val="0"/>
          <w:color w:val="000000"/>
          <w:spacing w:val="3"/>
          <w:sz w:val="29"/>
          <w:szCs w:val="29"/>
        </w:rPr>
        <w:t xml:space="preserve">С начала </w:t>
      </w:r>
      <w:smartTag w:uri="urn:schemas-microsoft-com:office:smarttags" w:element="metricconverter">
        <w:smartTagPr>
          <w:attr w:name="ProductID" w:val="1990 г"/>
        </w:smartTagPr>
        <w:r>
          <w:rPr>
            <w:b w:val="0"/>
            <w:bCs w:val="0"/>
            <w:color w:val="000000"/>
            <w:spacing w:val="3"/>
            <w:sz w:val="29"/>
            <w:szCs w:val="29"/>
          </w:rPr>
          <w:t>1990 г</w:t>
        </w:r>
      </w:smartTag>
      <w:r>
        <w:rPr>
          <w:b w:val="0"/>
          <w:bCs w:val="0"/>
          <w:color w:val="000000"/>
          <w:spacing w:val="3"/>
          <w:sz w:val="29"/>
          <w:szCs w:val="29"/>
        </w:rPr>
        <w:t xml:space="preserve">. стало уделяться большое внимание подготовке </w:t>
      </w:r>
      <w:r>
        <w:rPr>
          <w:b w:val="0"/>
          <w:bCs w:val="0"/>
          <w:color w:val="000000"/>
          <w:spacing w:val="-1"/>
          <w:sz w:val="29"/>
          <w:szCs w:val="29"/>
        </w:rPr>
        <w:t xml:space="preserve">специалистов высшего уровня, сопровождающееся открытием в </w:t>
      </w:r>
      <w:smartTag w:uri="urn:schemas-microsoft-com:office:smarttags" w:element="metricconverter">
        <w:smartTagPr>
          <w:attr w:name="ProductID" w:val="1993 г"/>
        </w:smartTagPr>
        <w:r>
          <w:rPr>
            <w:b w:val="0"/>
            <w:bCs w:val="0"/>
            <w:color w:val="000000"/>
            <w:spacing w:val="-1"/>
            <w:sz w:val="29"/>
            <w:szCs w:val="29"/>
          </w:rPr>
          <w:t>1993 г</w:t>
        </w:r>
      </w:smartTag>
      <w:r>
        <w:rPr>
          <w:b w:val="0"/>
          <w:bCs w:val="0"/>
          <w:color w:val="000000"/>
          <w:spacing w:val="-1"/>
          <w:sz w:val="29"/>
          <w:szCs w:val="29"/>
        </w:rPr>
        <w:t xml:space="preserve">. </w:t>
      </w:r>
      <w:r>
        <w:rPr>
          <w:b w:val="0"/>
          <w:bCs w:val="0"/>
          <w:color w:val="000000"/>
          <w:spacing w:val="-3"/>
          <w:sz w:val="29"/>
          <w:szCs w:val="29"/>
        </w:rPr>
        <w:t xml:space="preserve">бакалавриата, аспирантуры и докторантуры. Научными руководителями кандидатских диссертаций были назначены заведующий кафедрой, к.г.-м.н. </w:t>
      </w:r>
      <w:r>
        <w:rPr>
          <w:b w:val="0"/>
          <w:bCs w:val="0"/>
          <w:color w:val="000000"/>
          <w:spacing w:val="-5"/>
          <w:sz w:val="29"/>
          <w:szCs w:val="29"/>
        </w:rPr>
        <w:t>Петров В.С. и д.г.-м.н., профессор Кондратьев В.Г.</w:t>
      </w:r>
      <w:r w:rsidR="00286292">
        <w:rPr>
          <w:b w:val="0"/>
          <w:bCs w:val="0"/>
          <w:color w:val="000000"/>
          <w:spacing w:val="-5"/>
          <w:sz w:val="29"/>
          <w:szCs w:val="29"/>
        </w:rPr>
        <w:t xml:space="preserve"> 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Количество аспирантов </w:t>
      </w:r>
      <w:r w:rsidR="00286292">
        <w:rPr>
          <w:b w:val="0"/>
          <w:bCs w:val="0"/>
          <w:color w:val="000000"/>
          <w:spacing w:val="-5"/>
          <w:sz w:val="29"/>
          <w:szCs w:val="29"/>
        </w:rPr>
        <w:t>достигало</w:t>
      </w:r>
      <w:r>
        <w:rPr>
          <w:b w:val="0"/>
          <w:bCs w:val="0"/>
          <w:color w:val="000000"/>
          <w:spacing w:val="-5"/>
          <w:sz w:val="29"/>
          <w:szCs w:val="29"/>
        </w:rPr>
        <w:t xml:space="preserve"> 5-7 человек.</w:t>
      </w:r>
    </w:p>
    <w:p w:rsidR="00011BB4" w:rsidRDefault="00011BB4" w:rsidP="00011BB4">
      <w:pPr>
        <w:shd w:val="clear" w:color="auto" w:fill="FFFFFF"/>
        <w:spacing w:line="480" w:lineRule="exact"/>
        <w:ind w:right="10" w:firstLine="710"/>
        <w:jc w:val="both"/>
      </w:pPr>
      <w:r>
        <w:rPr>
          <w:b w:val="0"/>
          <w:bCs w:val="0"/>
          <w:color w:val="000000"/>
          <w:spacing w:val="-5"/>
          <w:sz w:val="29"/>
          <w:szCs w:val="29"/>
        </w:rPr>
        <w:lastRenderedPageBreak/>
        <w:t xml:space="preserve">В </w:t>
      </w:r>
      <w:smartTag w:uri="urn:schemas-microsoft-com:office:smarttags" w:element="metricconverter">
        <w:smartTagPr>
          <w:attr w:name="ProductID" w:val="1998 г"/>
        </w:smartTagPr>
        <w:r>
          <w:rPr>
            <w:b w:val="0"/>
            <w:bCs w:val="0"/>
            <w:color w:val="000000"/>
            <w:spacing w:val="-5"/>
            <w:sz w:val="29"/>
            <w:szCs w:val="29"/>
          </w:rPr>
          <w:t>1998 г</w:t>
        </w:r>
      </w:smartTag>
      <w:r>
        <w:rPr>
          <w:b w:val="0"/>
          <w:bCs w:val="0"/>
          <w:color w:val="000000"/>
          <w:spacing w:val="-5"/>
          <w:sz w:val="29"/>
          <w:szCs w:val="29"/>
        </w:rPr>
        <w:t xml:space="preserve">. защитил кандидатскую диссертацию первый аспирант кафедры гидрогеологии и инженерной геологии Манзырев Д.В., руководитель к.г.-м.н.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Петров В.С. </w:t>
      </w:r>
    </w:p>
    <w:p w:rsidR="00011BB4" w:rsidRDefault="00011BB4" w:rsidP="00011BB4">
      <w:pPr>
        <w:shd w:val="clear" w:color="auto" w:fill="FFFFFF"/>
        <w:ind w:left="10"/>
        <w:jc w:val="center"/>
        <w:rPr>
          <w:b w:val="0"/>
          <w:color w:val="000000"/>
          <w:spacing w:val="-3"/>
          <w:sz w:val="32"/>
          <w:szCs w:val="32"/>
        </w:rPr>
      </w:pPr>
    </w:p>
    <w:p w:rsidR="00011BB4" w:rsidRDefault="00011BB4" w:rsidP="00011BB4">
      <w:pPr>
        <w:shd w:val="clear" w:color="auto" w:fill="FFFFFF"/>
        <w:ind w:left="10"/>
        <w:jc w:val="center"/>
        <w:rPr>
          <w:b w:val="0"/>
          <w:color w:val="000000"/>
          <w:spacing w:val="-3"/>
          <w:sz w:val="32"/>
          <w:szCs w:val="32"/>
        </w:rPr>
      </w:pPr>
    </w:p>
    <w:p w:rsidR="00011BB4" w:rsidRPr="004C66C5" w:rsidRDefault="00286292" w:rsidP="00011BB4">
      <w:pPr>
        <w:shd w:val="clear" w:color="auto" w:fill="FFFFFF"/>
        <w:ind w:left="10"/>
        <w:jc w:val="center"/>
        <w:rPr>
          <w:b w:val="0"/>
          <w:bCs w:val="0"/>
          <w:color w:val="000000"/>
          <w:spacing w:val="-3"/>
          <w:sz w:val="28"/>
          <w:szCs w:val="28"/>
        </w:rPr>
      </w:pPr>
      <w:r w:rsidRPr="004C66C5">
        <w:rPr>
          <w:b w:val="0"/>
          <w:color w:val="000000"/>
          <w:spacing w:val="-3"/>
          <w:sz w:val="28"/>
          <w:szCs w:val="28"/>
        </w:rPr>
        <w:t>9</w:t>
      </w:r>
      <w:r w:rsidR="00011BB4" w:rsidRPr="004C66C5">
        <w:rPr>
          <w:b w:val="0"/>
          <w:color w:val="000000"/>
          <w:spacing w:val="-3"/>
          <w:sz w:val="28"/>
          <w:szCs w:val="28"/>
        </w:rPr>
        <w:t>.</w:t>
      </w:r>
      <w:r w:rsidRPr="004C66C5">
        <w:rPr>
          <w:b w:val="0"/>
          <w:color w:val="000000"/>
          <w:spacing w:val="-3"/>
          <w:sz w:val="28"/>
          <w:szCs w:val="28"/>
        </w:rPr>
        <w:t>3</w:t>
      </w:r>
      <w:r w:rsidR="00011BB4" w:rsidRPr="004C66C5">
        <w:rPr>
          <w:b w:val="0"/>
          <w:color w:val="000000"/>
          <w:spacing w:val="-3"/>
          <w:sz w:val="28"/>
          <w:szCs w:val="28"/>
        </w:rPr>
        <w:t xml:space="preserve">. Четвертый этап </w:t>
      </w:r>
      <w:r w:rsidR="00011BB4" w:rsidRPr="004C66C5">
        <w:rPr>
          <w:b w:val="0"/>
          <w:bCs w:val="0"/>
          <w:color w:val="000000"/>
          <w:spacing w:val="-3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2003 г"/>
        </w:smartTagPr>
        <w:r w:rsidR="00011BB4" w:rsidRPr="004C66C5">
          <w:rPr>
            <w:b w:val="0"/>
            <w:bCs w:val="0"/>
            <w:color w:val="000000"/>
            <w:spacing w:val="-3"/>
            <w:sz w:val="28"/>
            <w:szCs w:val="28"/>
          </w:rPr>
          <w:t xml:space="preserve">2003 </w:t>
        </w:r>
        <w:r w:rsidR="00011BB4" w:rsidRPr="004C66C5">
          <w:rPr>
            <w:b w:val="0"/>
            <w:color w:val="000000"/>
            <w:spacing w:val="-3"/>
            <w:sz w:val="28"/>
            <w:szCs w:val="28"/>
          </w:rPr>
          <w:t>г</w:t>
        </w:r>
      </w:smartTag>
      <w:r w:rsidR="00011BB4" w:rsidRPr="004C66C5">
        <w:rPr>
          <w:b w:val="0"/>
          <w:color w:val="000000"/>
          <w:spacing w:val="-3"/>
          <w:sz w:val="28"/>
          <w:szCs w:val="28"/>
        </w:rPr>
        <w:t xml:space="preserve">. </w:t>
      </w:r>
      <w:r w:rsidR="00011BB4" w:rsidRPr="004C66C5">
        <w:rPr>
          <w:b w:val="0"/>
          <w:bCs w:val="0"/>
          <w:color w:val="000000"/>
          <w:spacing w:val="-3"/>
          <w:sz w:val="28"/>
          <w:szCs w:val="28"/>
        </w:rPr>
        <w:t xml:space="preserve">- </w:t>
      </w:r>
      <w:r w:rsidR="00011BB4" w:rsidRPr="004C66C5">
        <w:rPr>
          <w:b w:val="0"/>
          <w:color w:val="000000"/>
          <w:spacing w:val="-3"/>
          <w:sz w:val="28"/>
          <w:szCs w:val="28"/>
        </w:rPr>
        <w:t xml:space="preserve">март </w:t>
      </w:r>
      <w:smartTag w:uri="urn:schemas-microsoft-com:office:smarttags" w:element="metricconverter">
        <w:smartTagPr>
          <w:attr w:name="ProductID" w:val="2006 г"/>
        </w:smartTagPr>
        <w:r w:rsidR="00011BB4" w:rsidRPr="004C66C5">
          <w:rPr>
            <w:b w:val="0"/>
            <w:bCs w:val="0"/>
            <w:color w:val="000000"/>
            <w:spacing w:val="-3"/>
            <w:sz w:val="28"/>
            <w:szCs w:val="28"/>
          </w:rPr>
          <w:t>2006 г</w:t>
        </w:r>
      </w:smartTag>
      <w:r w:rsidR="00011BB4" w:rsidRPr="004C66C5">
        <w:rPr>
          <w:b w:val="0"/>
          <w:bCs w:val="0"/>
          <w:color w:val="000000"/>
          <w:spacing w:val="-3"/>
          <w:sz w:val="28"/>
          <w:szCs w:val="28"/>
        </w:rPr>
        <w:t>.)</w:t>
      </w:r>
    </w:p>
    <w:p w:rsidR="004C66C5" w:rsidRDefault="004C66C5" w:rsidP="00011BB4">
      <w:pPr>
        <w:shd w:val="clear" w:color="auto" w:fill="FFFFFF"/>
        <w:ind w:left="10"/>
        <w:jc w:val="center"/>
        <w:rPr>
          <w:b w:val="0"/>
          <w:sz w:val="32"/>
          <w:szCs w:val="32"/>
        </w:rPr>
      </w:pPr>
    </w:p>
    <w:p w:rsidR="00011BB4" w:rsidRDefault="00011BB4" w:rsidP="00075756">
      <w:pPr>
        <w:shd w:val="clear" w:color="auto" w:fill="FFFFFF"/>
        <w:spacing w:line="360" w:lineRule="auto"/>
        <w:ind w:firstLine="709"/>
        <w:jc w:val="both"/>
        <w:rPr>
          <w:b w:val="0"/>
          <w:bCs w:val="0"/>
          <w:color w:val="000000"/>
          <w:spacing w:val="-5"/>
          <w:sz w:val="29"/>
          <w:szCs w:val="29"/>
        </w:rPr>
      </w:pPr>
      <w:r>
        <w:rPr>
          <w:b w:val="0"/>
          <w:bCs w:val="0"/>
          <w:color w:val="000000"/>
          <w:spacing w:val="6"/>
          <w:sz w:val="29"/>
          <w:szCs w:val="29"/>
        </w:rPr>
        <w:t xml:space="preserve">С 2003 года заведующим кафедрой гидрогеологии и инженерной </w:t>
      </w:r>
      <w:r>
        <w:rPr>
          <w:b w:val="0"/>
          <w:bCs w:val="0"/>
          <w:color w:val="000000"/>
          <w:spacing w:val="-5"/>
          <w:sz w:val="29"/>
          <w:szCs w:val="29"/>
        </w:rPr>
        <w:t>геологии становится Беляков Александр Евгеньевич. Очень большое внимание он уделял совершенствованию учебных планов подготовки специалистов, улучшению условий прохождения практик студентами всех курсов и особенно специальной учебной на учебно-производственной базе «Арахлей». Привлекая выпускников кафедры, и в результате многочисленных походов к руководству института и университета, он сумел значительно улучшить материально-техническую базу кафедры. На 50% был обновлен парк компьютеров, выполнен капитальный и косметический ремонт аудиторий кафедры.</w:t>
      </w:r>
    </w:p>
    <w:p w:rsidR="00011BB4" w:rsidRDefault="00011BB4" w:rsidP="00075756">
      <w:pPr>
        <w:shd w:val="clear" w:color="auto" w:fill="FFFFFF"/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b w:val="0"/>
          <w:sz w:val="28"/>
          <w:szCs w:val="28"/>
        </w:rPr>
        <w:t>На кафедре, во многом по инициативе и при поддержке декана горного факультета Л.Г. Никитиной, значительно активизировалась культурно-воспитательная работа и научная работа среди студентов. В частности продолжалась работа СТЭМ  «</w:t>
      </w:r>
      <w:proofErr w:type="spellStart"/>
      <w:r>
        <w:rPr>
          <w:b w:val="0"/>
          <w:sz w:val="28"/>
          <w:szCs w:val="28"/>
          <w:lang w:val="en-US"/>
        </w:rPr>
        <w:t>Arheopterix</w:t>
      </w:r>
      <w:proofErr w:type="spellEnd"/>
      <w:r>
        <w:rPr>
          <w:b w:val="0"/>
          <w:sz w:val="28"/>
          <w:szCs w:val="28"/>
        </w:rPr>
        <w:t xml:space="preserve">», очень увлекательно проходили </w:t>
      </w:r>
    </w:p>
    <w:p w:rsidR="00011BB4" w:rsidRDefault="00011BB4" w:rsidP="00075756">
      <w:pPr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После длительного перерыва студенты кафедры гидрогеологии и инженерной геологии ЧитГУ вновь стали получать дипломы на олимпиадах и конференциях. Александр Евгеньевич предложил эмблему кафедры.</w:t>
      </w:r>
    </w:p>
    <w:p w:rsidR="00011BB4" w:rsidRDefault="00011BB4" w:rsidP="00075756">
      <w:pPr>
        <w:spacing w:line="360" w:lineRule="auto"/>
        <w:ind w:firstLine="709"/>
        <w:jc w:val="both"/>
        <w:rPr>
          <w:b w:val="0"/>
          <w:bCs w:val="0"/>
          <w:color w:val="000000"/>
          <w:spacing w:val="-5"/>
          <w:sz w:val="29"/>
          <w:szCs w:val="29"/>
        </w:rPr>
      </w:pPr>
      <w:r>
        <w:rPr>
          <w:b w:val="0"/>
          <w:bCs w:val="0"/>
          <w:color w:val="000000"/>
          <w:spacing w:val="-3"/>
          <w:sz w:val="29"/>
          <w:szCs w:val="29"/>
        </w:rPr>
        <w:t xml:space="preserve">Производственные практики проходили по предприятиям и организациям </w:t>
      </w:r>
      <w:r>
        <w:rPr>
          <w:b w:val="0"/>
          <w:bCs w:val="0"/>
          <w:color w:val="000000"/>
          <w:spacing w:val="19"/>
          <w:sz w:val="29"/>
          <w:szCs w:val="29"/>
        </w:rPr>
        <w:t xml:space="preserve">г. Читы и области, такими как: государственное .унитарное предприятие </w:t>
      </w:r>
      <w:r>
        <w:rPr>
          <w:b w:val="0"/>
          <w:bCs w:val="0"/>
          <w:color w:val="000000"/>
          <w:spacing w:val="12"/>
          <w:sz w:val="29"/>
          <w:szCs w:val="29"/>
        </w:rPr>
        <w:t xml:space="preserve">Читагеомониторинг; АО ЗабайкалТИСИЗ; </w:t>
      </w:r>
      <w:r>
        <w:rPr>
          <w:b w:val="0"/>
          <w:bCs w:val="0"/>
          <w:color w:val="000000"/>
          <w:spacing w:val="32"/>
          <w:sz w:val="29"/>
          <w:szCs w:val="29"/>
        </w:rPr>
        <w:t xml:space="preserve">ИПРЭК СО РАН; </w:t>
      </w:r>
      <w:r>
        <w:rPr>
          <w:b w:val="0"/>
          <w:bCs w:val="0"/>
          <w:color w:val="000000"/>
          <w:spacing w:val="-7"/>
          <w:sz w:val="29"/>
          <w:szCs w:val="29"/>
        </w:rPr>
        <w:t>ЧитаГражданПроект, ОАО «ППГХО», а также на ряде действующих горно</w:t>
      </w:r>
      <w:r>
        <w:rPr>
          <w:b w:val="0"/>
          <w:bCs w:val="0"/>
          <w:color w:val="000000"/>
          <w:spacing w:val="-7"/>
          <w:sz w:val="29"/>
          <w:szCs w:val="29"/>
        </w:rPr>
        <w:softHyphen/>
      </w:r>
      <w:r>
        <w:rPr>
          <w:b w:val="0"/>
          <w:bCs w:val="0"/>
          <w:color w:val="000000"/>
          <w:spacing w:val="-5"/>
          <w:sz w:val="29"/>
          <w:szCs w:val="29"/>
        </w:rPr>
        <w:t>промышленных предприятий.</w:t>
      </w:r>
    </w:p>
    <w:p w:rsidR="00075756" w:rsidRDefault="00075756" w:rsidP="00075756">
      <w:pPr>
        <w:spacing w:line="360" w:lineRule="auto"/>
        <w:ind w:firstLine="709"/>
        <w:jc w:val="both"/>
        <w:rPr>
          <w:b w:val="0"/>
          <w:bCs w:val="0"/>
          <w:color w:val="000000"/>
          <w:spacing w:val="-5"/>
          <w:sz w:val="29"/>
          <w:szCs w:val="29"/>
        </w:rPr>
      </w:pPr>
    </w:p>
    <w:p w:rsidR="00075756" w:rsidRDefault="00075756" w:rsidP="00075756">
      <w:pPr>
        <w:spacing w:line="360" w:lineRule="auto"/>
        <w:ind w:firstLine="709"/>
        <w:jc w:val="both"/>
      </w:pPr>
    </w:p>
    <w:p w:rsidR="00011BB4" w:rsidRPr="004C66C5" w:rsidRDefault="004C66C5" w:rsidP="00011BB4">
      <w:pPr>
        <w:shd w:val="clear" w:color="auto" w:fill="FFFFFF"/>
        <w:tabs>
          <w:tab w:val="left" w:pos="5837"/>
        </w:tabs>
        <w:jc w:val="center"/>
        <w:rPr>
          <w:b w:val="0"/>
          <w:sz w:val="28"/>
          <w:szCs w:val="28"/>
        </w:rPr>
      </w:pPr>
      <w:r w:rsidRPr="004C66C5">
        <w:rPr>
          <w:b w:val="0"/>
          <w:color w:val="000000"/>
          <w:spacing w:val="-5"/>
          <w:sz w:val="28"/>
          <w:szCs w:val="28"/>
        </w:rPr>
        <w:t>9</w:t>
      </w:r>
      <w:r w:rsidR="00011BB4" w:rsidRPr="004C66C5">
        <w:rPr>
          <w:b w:val="0"/>
          <w:color w:val="000000"/>
          <w:spacing w:val="-5"/>
          <w:sz w:val="28"/>
          <w:szCs w:val="28"/>
        </w:rPr>
        <w:t>.</w:t>
      </w:r>
      <w:r w:rsidR="00075756" w:rsidRPr="004C66C5">
        <w:rPr>
          <w:b w:val="0"/>
          <w:color w:val="000000"/>
          <w:spacing w:val="-5"/>
          <w:sz w:val="28"/>
          <w:szCs w:val="28"/>
        </w:rPr>
        <w:t>4</w:t>
      </w:r>
      <w:r w:rsidR="00011BB4" w:rsidRPr="004C66C5">
        <w:rPr>
          <w:b w:val="0"/>
          <w:color w:val="000000"/>
          <w:spacing w:val="-5"/>
          <w:sz w:val="28"/>
          <w:szCs w:val="28"/>
        </w:rPr>
        <w:t xml:space="preserve">. Пятый этап (март </w:t>
      </w:r>
      <w:smartTag w:uri="urn:schemas-microsoft-com:office:smarttags" w:element="metricconverter">
        <w:smartTagPr>
          <w:attr w:name="ProductID" w:val="2006 г"/>
        </w:smartTagPr>
        <w:r w:rsidR="00011BB4" w:rsidRPr="004C66C5">
          <w:rPr>
            <w:b w:val="0"/>
            <w:color w:val="000000"/>
            <w:spacing w:val="-5"/>
            <w:sz w:val="28"/>
            <w:szCs w:val="28"/>
          </w:rPr>
          <w:t>2006 г</w:t>
        </w:r>
      </w:smartTag>
      <w:r w:rsidR="00011BB4" w:rsidRPr="004C66C5">
        <w:rPr>
          <w:b w:val="0"/>
          <w:color w:val="000000"/>
          <w:spacing w:val="-5"/>
          <w:sz w:val="28"/>
          <w:szCs w:val="28"/>
        </w:rPr>
        <w:t>. - по настоящее время</w:t>
      </w:r>
      <w:r w:rsidR="00011BB4" w:rsidRPr="004C66C5">
        <w:rPr>
          <w:b w:val="0"/>
          <w:color w:val="000000"/>
          <w:sz w:val="28"/>
          <w:szCs w:val="28"/>
        </w:rPr>
        <w:t>)</w:t>
      </w:r>
    </w:p>
    <w:p w:rsidR="00011BB4" w:rsidRDefault="00011BB4" w:rsidP="00011BB4">
      <w:pPr>
        <w:shd w:val="clear" w:color="auto" w:fill="FFFFFF"/>
        <w:spacing w:before="346" w:line="480" w:lineRule="exact"/>
        <w:ind w:firstLine="710"/>
        <w:jc w:val="both"/>
        <w:rPr>
          <w:b w:val="0"/>
          <w:bCs w:val="0"/>
          <w:color w:val="000000"/>
          <w:spacing w:val="-4"/>
          <w:sz w:val="29"/>
          <w:szCs w:val="29"/>
        </w:rPr>
      </w:pPr>
      <w:r>
        <w:rPr>
          <w:b w:val="0"/>
          <w:bCs w:val="0"/>
          <w:color w:val="000000"/>
          <w:spacing w:val="-1"/>
          <w:sz w:val="29"/>
          <w:szCs w:val="29"/>
        </w:rPr>
        <w:lastRenderedPageBreak/>
        <w:t xml:space="preserve">В марте </w:t>
      </w:r>
      <w:smartTag w:uri="urn:schemas-microsoft-com:office:smarttags" w:element="metricconverter">
        <w:smartTagPr>
          <w:attr w:name="ProductID" w:val="2006 г"/>
        </w:smartTagPr>
        <w:r>
          <w:rPr>
            <w:b w:val="0"/>
            <w:bCs w:val="0"/>
            <w:color w:val="000000"/>
            <w:spacing w:val="-1"/>
            <w:sz w:val="29"/>
            <w:szCs w:val="29"/>
          </w:rPr>
          <w:t>2006 г</w:t>
        </w:r>
      </w:smartTag>
      <w:r>
        <w:rPr>
          <w:b w:val="0"/>
          <w:bCs w:val="0"/>
          <w:color w:val="000000"/>
          <w:spacing w:val="-1"/>
          <w:sz w:val="29"/>
          <w:szCs w:val="29"/>
        </w:rPr>
        <w:t xml:space="preserve">. исполняющим обязанностей заведующего кафедрой </w:t>
      </w:r>
      <w:r>
        <w:rPr>
          <w:b w:val="0"/>
          <w:bCs w:val="0"/>
          <w:color w:val="000000"/>
          <w:spacing w:val="5"/>
          <w:sz w:val="29"/>
          <w:szCs w:val="29"/>
        </w:rPr>
        <w:t xml:space="preserve">гидрогеологии и инженерной геологии был назначен декан </w:t>
      </w:r>
      <w:r>
        <w:rPr>
          <w:b w:val="0"/>
          <w:bCs w:val="0"/>
          <w:color w:val="000000"/>
          <w:spacing w:val="-4"/>
          <w:sz w:val="29"/>
          <w:szCs w:val="29"/>
        </w:rPr>
        <w:t xml:space="preserve">геологического факультета, доцент кафедры, к.т.н. Смолича Сергея Вениаминовича.  </w:t>
      </w:r>
    </w:p>
    <w:p w:rsidR="00011BB4" w:rsidRDefault="00075756" w:rsidP="00075756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sz w:val="32"/>
          <w:szCs w:val="32"/>
        </w:rPr>
      </w:pPr>
      <w:r>
        <w:rPr>
          <w:b w:val="0"/>
          <w:bCs w:val="0"/>
          <w:color w:val="000000"/>
          <w:spacing w:val="-4"/>
          <w:sz w:val="29"/>
          <w:szCs w:val="29"/>
        </w:rPr>
        <w:t>С</w:t>
      </w:r>
      <w:r w:rsidR="00011BB4">
        <w:rPr>
          <w:b w:val="0"/>
          <w:bCs w:val="0"/>
          <w:color w:val="000000"/>
          <w:spacing w:val="-4"/>
          <w:sz w:val="29"/>
          <w:szCs w:val="29"/>
        </w:rPr>
        <w:t xml:space="preserve">  ноября </w:t>
      </w:r>
      <w:smartTag w:uri="urn:schemas-microsoft-com:office:smarttags" w:element="metricconverter">
        <w:smartTagPr>
          <w:attr w:name="ProductID" w:val="2006 г"/>
        </w:smartTagPr>
        <w:r w:rsidR="00011BB4">
          <w:rPr>
            <w:b w:val="0"/>
            <w:bCs w:val="0"/>
            <w:color w:val="000000"/>
            <w:spacing w:val="-4"/>
            <w:sz w:val="29"/>
            <w:szCs w:val="29"/>
          </w:rPr>
          <w:t>2006 г</w:t>
        </w:r>
      </w:smartTag>
      <w:r w:rsidR="00011BB4">
        <w:rPr>
          <w:b w:val="0"/>
          <w:bCs w:val="0"/>
          <w:color w:val="000000"/>
          <w:spacing w:val="-4"/>
          <w:sz w:val="29"/>
          <w:szCs w:val="29"/>
        </w:rPr>
        <w:t xml:space="preserve">. и по настоящее время исполняющим обязанности заведующего кафедрой гидрогеологии и инженерной геологии является доцент Верхотуров Алексей Геннадьевич. </w:t>
      </w:r>
    </w:p>
    <w:p w:rsidR="00011BB4" w:rsidRDefault="00011BB4" w:rsidP="00011BB4">
      <w:pPr>
        <w:jc w:val="center"/>
        <w:rPr>
          <w:i/>
          <w:color w:val="000080"/>
          <w:sz w:val="22"/>
          <w:szCs w:val="22"/>
        </w:rPr>
      </w:pPr>
    </w:p>
    <w:p w:rsidR="00011BB4" w:rsidRDefault="00011BB4" w:rsidP="00011BB4">
      <w:pPr>
        <w:widowControl/>
        <w:autoSpaceDE/>
        <w:autoSpaceDN/>
        <w:adjustRightInd/>
        <w:jc w:val="center"/>
        <w:rPr>
          <w:sz w:val="32"/>
          <w:szCs w:val="32"/>
        </w:rPr>
      </w:pPr>
    </w:p>
    <w:p w:rsidR="00011BB4" w:rsidRPr="004C66C5" w:rsidRDefault="004C66C5" w:rsidP="00011BB4">
      <w:pPr>
        <w:widowControl/>
        <w:autoSpaceDE/>
        <w:autoSpaceDN/>
        <w:adjustRightInd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9</w:t>
      </w:r>
      <w:r w:rsidR="00011BB4" w:rsidRPr="004C66C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5</w:t>
      </w:r>
      <w:r w:rsidR="00011BB4" w:rsidRPr="004C66C5">
        <w:rPr>
          <w:b w:val="0"/>
          <w:sz w:val="28"/>
          <w:szCs w:val="28"/>
        </w:rPr>
        <w:t>. Современный этап работы кафедры, её современная структура, кадровый состав, материально-техническая база</w:t>
      </w:r>
    </w:p>
    <w:p w:rsidR="00011BB4" w:rsidRDefault="00011BB4" w:rsidP="00011BB4">
      <w:pPr>
        <w:widowControl/>
        <w:autoSpaceDE/>
        <w:autoSpaceDN/>
        <w:adjustRightInd/>
        <w:jc w:val="center"/>
        <w:rPr>
          <w:b w:val="0"/>
          <w:sz w:val="28"/>
          <w:szCs w:val="28"/>
        </w:rPr>
      </w:pPr>
    </w:p>
    <w:p w:rsidR="00011BB4" w:rsidRPr="00120AB5" w:rsidRDefault="00011BB4" w:rsidP="00011BB4">
      <w:pPr>
        <w:pStyle w:val="a7"/>
        <w:spacing w:line="360" w:lineRule="auto"/>
        <w:ind w:firstLine="708"/>
        <w:rPr>
          <w:sz w:val="28"/>
          <w:szCs w:val="28"/>
        </w:rPr>
      </w:pPr>
      <w:r w:rsidRPr="00120AB5">
        <w:rPr>
          <w:sz w:val="28"/>
          <w:szCs w:val="28"/>
        </w:rPr>
        <w:t xml:space="preserve">Общий выпуск по специальности 130302.65 - Поиски и разведка подземных вод и инженерно-геологические изыскания с начала подготовки составил свыше </w:t>
      </w:r>
      <w:r w:rsidR="00075756">
        <w:rPr>
          <w:sz w:val="28"/>
          <w:szCs w:val="28"/>
        </w:rPr>
        <w:t>9</w:t>
      </w:r>
      <w:r w:rsidRPr="00120AB5">
        <w:rPr>
          <w:sz w:val="28"/>
          <w:szCs w:val="28"/>
        </w:rPr>
        <w:t>00 чел., а планируемый выпуск 20</w:t>
      </w:r>
      <w:r w:rsidR="00075756">
        <w:rPr>
          <w:sz w:val="28"/>
          <w:szCs w:val="28"/>
        </w:rPr>
        <w:t>17</w:t>
      </w:r>
      <w:r w:rsidRPr="00120AB5">
        <w:rPr>
          <w:sz w:val="28"/>
          <w:szCs w:val="28"/>
        </w:rPr>
        <w:t xml:space="preserve"> г. составит  1</w:t>
      </w:r>
      <w:r w:rsidR="00075756">
        <w:rPr>
          <w:sz w:val="28"/>
          <w:szCs w:val="28"/>
        </w:rPr>
        <w:t>5</w:t>
      </w:r>
      <w:r w:rsidRPr="00120AB5">
        <w:rPr>
          <w:sz w:val="28"/>
          <w:szCs w:val="28"/>
        </w:rPr>
        <w:t xml:space="preserve"> человек.</w:t>
      </w:r>
    </w:p>
    <w:p w:rsidR="00075756" w:rsidRDefault="00011BB4" w:rsidP="00011BB4">
      <w:pPr>
        <w:pStyle w:val="a7"/>
        <w:spacing w:line="360" w:lineRule="auto"/>
        <w:ind w:firstLine="708"/>
        <w:rPr>
          <w:sz w:val="28"/>
          <w:szCs w:val="28"/>
        </w:rPr>
      </w:pPr>
      <w:r w:rsidRPr="00120AB5">
        <w:rPr>
          <w:sz w:val="28"/>
          <w:szCs w:val="28"/>
        </w:rPr>
        <w:t>На 20</w:t>
      </w:r>
      <w:r w:rsidR="00075756">
        <w:rPr>
          <w:sz w:val="28"/>
          <w:szCs w:val="28"/>
        </w:rPr>
        <w:t>16</w:t>
      </w:r>
      <w:r w:rsidRPr="00120AB5">
        <w:rPr>
          <w:sz w:val="28"/>
          <w:szCs w:val="28"/>
        </w:rPr>
        <w:t xml:space="preserve"> г.  в составе кафедре работает 13 преподавателей. Ученые степени и звания на кафедре имеют  61,5 % сотрудников, в том числе процент  лиц, имеющих степень доктора наук составляет 23%, что соответствует требованиям</w:t>
      </w:r>
      <w:r>
        <w:rPr>
          <w:sz w:val="28"/>
          <w:szCs w:val="28"/>
        </w:rPr>
        <w:t xml:space="preserve"> </w:t>
      </w:r>
      <w:r w:rsidR="00075756">
        <w:rPr>
          <w:sz w:val="28"/>
          <w:szCs w:val="28"/>
        </w:rPr>
        <w:t xml:space="preserve">Федерального </w:t>
      </w:r>
      <w:r w:rsidRPr="00120AB5">
        <w:rPr>
          <w:sz w:val="28"/>
          <w:szCs w:val="28"/>
        </w:rPr>
        <w:t>Государственно</w:t>
      </w:r>
      <w:r>
        <w:rPr>
          <w:sz w:val="28"/>
          <w:szCs w:val="28"/>
        </w:rPr>
        <w:t>го</w:t>
      </w:r>
      <w:r w:rsidRPr="00120AB5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</w:t>
      </w:r>
      <w:r w:rsidRPr="00120AB5">
        <w:rPr>
          <w:sz w:val="28"/>
          <w:szCs w:val="28"/>
        </w:rPr>
        <w:t xml:space="preserve"> высшего </w:t>
      </w:r>
      <w:r w:rsidR="00075756">
        <w:rPr>
          <w:sz w:val="28"/>
          <w:szCs w:val="28"/>
        </w:rPr>
        <w:t>о</w:t>
      </w:r>
      <w:r w:rsidRPr="00120AB5">
        <w:rPr>
          <w:sz w:val="28"/>
          <w:szCs w:val="28"/>
        </w:rPr>
        <w:t>бразования</w:t>
      </w:r>
      <w:r w:rsidR="00075756">
        <w:rPr>
          <w:sz w:val="28"/>
          <w:szCs w:val="28"/>
        </w:rPr>
        <w:t>.</w:t>
      </w:r>
    </w:p>
    <w:p w:rsidR="00011BB4" w:rsidRPr="00120AB5" w:rsidRDefault="00011BB4" w:rsidP="00011BB4">
      <w:pPr>
        <w:pStyle w:val="a7"/>
        <w:spacing w:line="360" w:lineRule="auto"/>
        <w:rPr>
          <w:sz w:val="28"/>
          <w:szCs w:val="28"/>
        </w:rPr>
      </w:pPr>
      <w:r w:rsidRPr="00120AB5">
        <w:rPr>
          <w:sz w:val="28"/>
          <w:szCs w:val="28"/>
        </w:rPr>
        <w:t xml:space="preserve">Свою деятельность кафедра ГГ и ИГ осуществляет на основании Законов РФ «Об образовании», «О высшем и послевузовском профессиональном образовании»; устава вуза; лицензии Министерства образования РФ «О праве ведения образовательной деятельности в ГОУ ВПО «Читинский государственный университет» от 17.12. </w:t>
      </w:r>
      <w:smartTag w:uri="urn:schemas-microsoft-com:office:smarttags" w:element="metricconverter">
        <w:smartTagPr>
          <w:attr w:name="ProductID" w:val="2007 г"/>
        </w:smartTagPr>
        <w:r w:rsidRPr="00120AB5">
          <w:rPr>
            <w:sz w:val="28"/>
            <w:szCs w:val="28"/>
          </w:rPr>
          <w:t>2007 г</w:t>
        </w:r>
      </w:smartTag>
      <w:r w:rsidRPr="00120AB5">
        <w:rPr>
          <w:sz w:val="28"/>
          <w:szCs w:val="28"/>
        </w:rPr>
        <w:t>., серия А № 001416 (регистрационный № 1394);  Государственного образовательного стандарта  по специальности; примерного учебного плана и программ дисциплин, утвержденных УМО; контрольных цифр приема; приказов Министерства образования и науки  РФ, ректора университета и решений ученого совета вуза и факультета, а также других нормативных документов.</w:t>
      </w:r>
    </w:p>
    <w:p w:rsidR="00011BB4" w:rsidRPr="00120AB5" w:rsidRDefault="00011BB4" w:rsidP="00011BB4">
      <w:pPr>
        <w:pStyle w:val="a7"/>
        <w:spacing w:line="360" w:lineRule="auto"/>
        <w:ind w:firstLine="708"/>
        <w:rPr>
          <w:sz w:val="28"/>
          <w:szCs w:val="28"/>
          <w:u w:val="single"/>
        </w:rPr>
      </w:pPr>
      <w:r w:rsidRPr="00120AB5">
        <w:rPr>
          <w:sz w:val="28"/>
          <w:szCs w:val="28"/>
        </w:rPr>
        <w:t xml:space="preserve">По всем дисциплинам, предусмотренным учебным планом специальности разработаны учебно-методические комплексы. Представленные рабочие </w:t>
      </w:r>
      <w:r w:rsidRPr="00120AB5">
        <w:rPr>
          <w:sz w:val="28"/>
          <w:szCs w:val="28"/>
        </w:rPr>
        <w:lastRenderedPageBreak/>
        <w:t xml:space="preserve">программы и УМК вначале рассматриваются на кафедре, которая ведет данную дисциплину, затем на заседании кафедры гидрогеологии и инженерной геологии и окончательно утверждаются проректором по учебной работе ЧитГУ. </w:t>
      </w:r>
    </w:p>
    <w:p w:rsidR="00075756" w:rsidRDefault="00011BB4" w:rsidP="00011BB4">
      <w:pPr>
        <w:pStyle w:val="a7"/>
        <w:spacing w:line="360" w:lineRule="auto"/>
        <w:rPr>
          <w:sz w:val="28"/>
          <w:szCs w:val="28"/>
        </w:rPr>
      </w:pPr>
      <w:r w:rsidRPr="00120AB5">
        <w:rPr>
          <w:sz w:val="28"/>
          <w:szCs w:val="28"/>
        </w:rPr>
        <w:t>Обеспеченность студентов учебно-методической литературой обстоят относительно благополучно не только для дисциплин общих гуманитарных, но и для дисциплин специальности. Это связано с тем, что кафедра постоянно отслеживает появление новых  изданий, в том числе и периодических, осуществляя своевременные заказы</w:t>
      </w:r>
      <w:r w:rsidR="00075756">
        <w:rPr>
          <w:sz w:val="28"/>
          <w:szCs w:val="28"/>
        </w:rPr>
        <w:t>.</w:t>
      </w:r>
    </w:p>
    <w:p w:rsidR="00011BB4" w:rsidRDefault="00011BB4" w:rsidP="00011BB4">
      <w:pPr>
        <w:pStyle w:val="a7"/>
        <w:spacing w:line="360" w:lineRule="auto"/>
        <w:rPr>
          <w:sz w:val="28"/>
          <w:szCs w:val="28"/>
        </w:rPr>
      </w:pPr>
      <w:r w:rsidRPr="00120AB5">
        <w:rPr>
          <w:sz w:val="28"/>
          <w:szCs w:val="28"/>
        </w:rPr>
        <w:t>На кафедре имеется дисплейный класс с 8 ПЭВМ (аудитория Г-</w:t>
      </w:r>
      <w:r w:rsidR="00075756">
        <w:rPr>
          <w:sz w:val="28"/>
          <w:szCs w:val="28"/>
        </w:rPr>
        <w:t>3</w:t>
      </w:r>
      <w:r w:rsidRPr="00120AB5">
        <w:rPr>
          <w:sz w:val="28"/>
          <w:szCs w:val="28"/>
        </w:rPr>
        <w:t>14), на факультете – компьютерный класс с 15 ПЭВМ (</w:t>
      </w:r>
      <w:r w:rsidRPr="00120AB5">
        <w:rPr>
          <w:sz w:val="28"/>
          <w:szCs w:val="28"/>
          <w:lang w:val="en-US"/>
        </w:rPr>
        <w:t>Intel</w:t>
      </w:r>
      <w:r w:rsidRPr="00120AB5">
        <w:rPr>
          <w:sz w:val="28"/>
          <w:szCs w:val="28"/>
        </w:rPr>
        <w:t xml:space="preserve"> </w:t>
      </w:r>
      <w:r w:rsidRPr="00120AB5">
        <w:rPr>
          <w:sz w:val="28"/>
          <w:szCs w:val="28"/>
          <w:lang w:val="en-US"/>
        </w:rPr>
        <w:t>Pentium</w:t>
      </w:r>
      <w:r w:rsidRPr="00120AB5">
        <w:rPr>
          <w:sz w:val="28"/>
          <w:szCs w:val="28"/>
        </w:rPr>
        <w:t>-4) и другие  средства вычислительной техники и программного обеспечения, которые постоянно пополняются и позволяют повысить качество подготовки специалистов специал</w:t>
      </w:r>
      <w:r w:rsidR="00075756">
        <w:rPr>
          <w:sz w:val="28"/>
          <w:szCs w:val="28"/>
        </w:rPr>
        <w:t>изации</w:t>
      </w:r>
      <w:r w:rsidRPr="00120AB5">
        <w:rPr>
          <w:sz w:val="28"/>
          <w:szCs w:val="28"/>
        </w:rPr>
        <w:t xml:space="preserve"> «Поиски и разведка подземных вод и инженерно-геологические изыскания».</w:t>
      </w:r>
      <w:r w:rsidRPr="00120AB5">
        <w:rPr>
          <w:sz w:val="28"/>
          <w:szCs w:val="28"/>
        </w:rPr>
        <w:tab/>
      </w:r>
    </w:p>
    <w:p w:rsidR="00011BB4" w:rsidRPr="00120AB5" w:rsidRDefault="00011BB4" w:rsidP="00011BB4">
      <w:pPr>
        <w:pStyle w:val="a7"/>
        <w:spacing w:line="360" w:lineRule="auto"/>
        <w:rPr>
          <w:sz w:val="28"/>
          <w:szCs w:val="28"/>
        </w:rPr>
      </w:pPr>
      <w:r w:rsidRPr="00120AB5">
        <w:rPr>
          <w:sz w:val="28"/>
          <w:szCs w:val="28"/>
        </w:rPr>
        <w:t>В настоящее время на кафедре имеются все условия для проведения всех видов практик, согласно учебному плану. Геодезическая практика проводится в окрестностях г. Читы, геологические практики - на Сретенском полигоне ЧитГУ, а специализированные (геофизическая, горнобуровая, учебная инженерно-геологическая и гидрогеологические практики) проводятся на научно-учебной базе ЧитГУ «Арахлей». Здесь за кафедрой закреплено здани</w:t>
      </w:r>
      <w:r w:rsidR="00075756">
        <w:rPr>
          <w:sz w:val="28"/>
          <w:szCs w:val="28"/>
        </w:rPr>
        <w:t>е</w:t>
      </w:r>
      <w:r w:rsidRPr="00120AB5">
        <w:rPr>
          <w:sz w:val="28"/>
          <w:szCs w:val="28"/>
        </w:rPr>
        <w:t xml:space="preserve"> общей площадью 118 м</w:t>
      </w:r>
      <w:r w:rsidRPr="00120AB5">
        <w:rPr>
          <w:sz w:val="28"/>
          <w:szCs w:val="28"/>
          <w:vertAlign w:val="superscript"/>
        </w:rPr>
        <w:t>2</w:t>
      </w:r>
      <w:r w:rsidRPr="00120AB5">
        <w:rPr>
          <w:sz w:val="28"/>
          <w:szCs w:val="28"/>
        </w:rPr>
        <w:t>. На базе имеется метеоплощадка, гидрогеологическая скважина, 2 гидроствора, скважины для измерения температур и необходимое оборудование. Практики проводят преподаватели кафедры, выезжая по графику на учебный полигон.</w:t>
      </w:r>
    </w:p>
    <w:p w:rsidR="00011BB4" w:rsidRPr="00120AB5" w:rsidRDefault="00011BB4" w:rsidP="00011BB4">
      <w:pPr>
        <w:pStyle w:val="a7"/>
        <w:spacing w:line="360" w:lineRule="auto"/>
        <w:rPr>
          <w:sz w:val="28"/>
          <w:szCs w:val="28"/>
        </w:rPr>
      </w:pPr>
      <w:r w:rsidRPr="00120AB5">
        <w:rPr>
          <w:sz w:val="28"/>
          <w:szCs w:val="28"/>
        </w:rPr>
        <w:t>Все производственные практики проводятся на основе заключенных двусторонних долгосрочных договоров между ЧитГУ и предприятиями. Первую и вторую производственные и преддипломную студенты проходят в различных организациях: ОАО «ЗабайкалТИСИЗ», ООО «Востокгеология», ЗАО «Западное», ФГУП «</w:t>
      </w:r>
      <w:r w:rsidR="00075756">
        <w:rPr>
          <w:sz w:val="28"/>
          <w:szCs w:val="28"/>
        </w:rPr>
        <w:t>Забайкал</w:t>
      </w:r>
      <w:r w:rsidRPr="00120AB5">
        <w:rPr>
          <w:sz w:val="28"/>
          <w:szCs w:val="28"/>
        </w:rPr>
        <w:t xml:space="preserve">геомониторинг», ОАО «Приаргунское горнохимическое объединение», ИПРЭК СО РАН и других. </w:t>
      </w:r>
    </w:p>
    <w:p w:rsidR="00011BB4" w:rsidRPr="00120AB5" w:rsidRDefault="00011BB4" w:rsidP="00011BB4">
      <w:pPr>
        <w:pStyle w:val="a7"/>
        <w:spacing w:line="360" w:lineRule="auto"/>
        <w:rPr>
          <w:sz w:val="28"/>
          <w:szCs w:val="28"/>
        </w:rPr>
      </w:pPr>
    </w:p>
    <w:p w:rsidR="00011BB4" w:rsidRPr="00120AB5" w:rsidRDefault="00011BB4" w:rsidP="00011BB4">
      <w:pPr>
        <w:pStyle w:val="a7"/>
        <w:spacing w:line="360" w:lineRule="auto"/>
        <w:rPr>
          <w:sz w:val="28"/>
          <w:szCs w:val="28"/>
        </w:rPr>
      </w:pPr>
      <w:r w:rsidRPr="00120AB5">
        <w:rPr>
          <w:sz w:val="28"/>
          <w:szCs w:val="28"/>
        </w:rPr>
        <w:t xml:space="preserve">Распределение и трудоустройство выпускников осуществляется, как на основе двух и трехсторонних договоров, по заявкам предприятий и в результате самостоятельного </w:t>
      </w:r>
      <w:r w:rsidR="00301216">
        <w:rPr>
          <w:sz w:val="28"/>
          <w:szCs w:val="28"/>
        </w:rPr>
        <w:t>трудоустройства</w:t>
      </w:r>
      <w:r w:rsidRPr="00120AB5">
        <w:rPr>
          <w:sz w:val="28"/>
          <w:szCs w:val="28"/>
        </w:rPr>
        <w:t xml:space="preserve"> выпускников. </w:t>
      </w:r>
    </w:p>
    <w:p w:rsidR="00011BB4" w:rsidRPr="00120AB5" w:rsidRDefault="00011BB4" w:rsidP="00011BB4">
      <w:pPr>
        <w:pStyle w:val="a7"/>
        <w:spacing w:line="360" w:lineRule="auto"/>
        <w:rPr>
          <w:sz w:val="28"/>
          <w:szCs w:val="28"/>
        </w:rPr>
      </w:pPr>
      <w:r w:rsidRPr="00120AB5">
        <w:rPr>
          <w:sz w:val="28"/>
          <w:szCs w:val="28"/>
        </w:rPr>
        <w:t xml:space="preserve">Основная часть выпускников распределяется на предприятия Забайкальского края,  2-3 человека ежегодно направляются за его пределы – в Амурскую область, Хабаровский и Приморский края. </w:t>
      </w:r>
    </w:p>
    <w:p w:rsidR="004C66C5" w:rsidRDefault="00011BB4" w:rsidP="00011BB4">
      <w:pPr>
        <w:pStyle w:val="a7"/>
        <w:spacing w:line="360" w:lineRule="auto"/>
        <w:ind w:firstLine="708"/>
        <w:rPr>
          <w:sz w:val="28"/>
          <w:szCs w:val="28"/>
        </w:rPr>
      </w:pPr>
      <w:r w:rsidRPr="00120AB5">
        <w:rPr>
          <w:sz w:val="28"/>
          <w:szCs w:val="28"/>
        </w:rPr>
        <w:t>Таким образом, кафедра постоянно ведет работу по повышению качества подготовки выпускников. Оценкой ее усилий в этом направлении являются положительные отзывы о выпускниках кафедры из всех организации, в которые они направляются или приходят</w:t>
      </w:r>
      <w:r w:rsidR="004C66C5">
        <w:rPr>
          <w:sz w:val="28"/>
          <w:szCs w:val="28"/>
        </w:rPr>
        <w:t>.</w:t>
      </w:r>
    </w:p>
    <w:p w:rsidR="00011BB4" w:rsidRDefault="004C66C5" w:rsidP="004C66C5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4C66C5">
        <w:rPr>
          <w:b w:val="0"/>
          <w:color w:val="000000"/>
          <w:sz w:val="28"/>
          <w:szCs w:val="28"/>
        </w:rPr>
        <w:t>На сегодняшний день кафедрой подготовлено более 900 специалистов для народного хозяйства. Большинство наших выпускников работают в Забайкалье, а также во всех регионах Сибири и Дальнего Востока. Выпускниками кафедры защищен</w:t>
      </w:r>
      <w:r>
        <w:rPr>
          <w:b w:val="0"/>
          <w:color w:val="000000"/>
          <w:sz w:val="28"/>
          <w:szCs w:val="28"/>
        </w:rPr>
        <w:t>ы</w:t>
      </w:r>
      <w:r w:rsidRPr="004C66C5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3</w:t>
      </w:r>
      <w:r w:rsidRPr="004C66C5">
        <w:rPr>
          <w:b w:val="0"/>
          <w:color w:val="000000"/>
          <w:sz w:val="28"/>
          <w:szCs w:val="28"/>
        </w:rPr>
        <w:t xml:space="preserve"> докторских и более 20 кандидатских диссертаций. </w:t>
      </w:r>
      <w:r w:rsidR="00011BB4" w:rsidRPr="00120AB5">
        <w:rPr>
          <w:sz w:val="28"/>
          <w:szCs w:val="28"/>
        </w:rPr>
        <w:t xml:space="preserve"> </w:t>
      </w:r>
    </w:p>
    <w:p w:rsidR="00011BB4" w:rsidRPr="00120AB5" w:rsidRDefault="00011BB4" w:rsidP="00301216">
      <w:pPr>
        <w:pStyle w:val="a7"/>
        <w:spacing w:line="360" w:lineRule="auto"/>
        <w:rPr>
          <w:sz w:val="28"/>
          <w:szCs w:val="28"/>
        </w:rPr>
      </w:pPr>
      <w:r w:rsidRPr="00120AB5">
        <w:rPr>
          <w:sz w:val="28"/>
          <w:szCs w:val="28"/>
        </w:rPr>
        <w:t xml:space="preserve">Общая площадь учебно-лабораторной базы составляет </w:t>
      </w:r>
      <w:smartTag w:uri="urn:schemas-microsoft-com:office:smarttags" w:element="metricconverter">
        <w:smartTagPr>
          <w:attr w:name="ProductID" w:val="377 м2"/>
        </w:smartTagPr>
        <w:r w:rsidRPr="00120AB5">
          <w:rPr>
            <w:sz w:val="28"/>
            <w:szCs w:val="28"/>
          </w:rPr>
          <w:t>377 м</w:t>
        </w:r>
        <w:r w:rsidRPr="00120AB5">
          <w:rPr>
            <w:sz w:val="28"/>
            <w:szCs w:val="28"/>
            <w:vertAlign w:val="superscript"/>
          </w:rPr>
          <w:t>2</w:t>
        </w:r>
      </w:smartTag>
      <w:r w:rsidRPr="00120AB5">
        <w:rPr>
          <w:sz w:val="28"/>
          <w:szCs w:val="28"/>
          <w:vertAlign w:val="superscript"/>
        </w:rPr>
        <w:t xml:space="preserve"> </w:t>
      </w:r>
      <w:r w:rsidRPr="00120AB5">
        <w:rPr>
          <w:sz w:val="28"/>
          <w:szCs w:val="28"/>
        </w:rPr>
        <w:t xml:space="preserve">. Для проведения лекционных занятий используется аудиторный фонд университета. Все учебные лаборатории кафедры полностью соответствуют лабораторному практикуму, предусмотренному учебными планами и рабочими программами. С целью полного обеспечения учебно-лабораторным оборудованием лабораторных работ по дисциплинам специальности заключены договора с лабораториями ОАО «ЗабайкалТИСИЗ» и ООО «Востокгеология». </w:t>
      </w:r>
    </w:p>
    <w:p w:rsidR="00011BB4" w:rsidRDefault="00011BB4" w:rsidP="00301216">
      <w:pPr>
        <w:pStyle w:val="a7"/>
        <w:spacing w:line="360" w:lineRule="auto"/>
        <w:rPr>
          <w:b/>
          <w:bCs/>
          <w:color w:val="000000"/>
          <w:spacing w:val="2"/>
          <w:sz w:val="29"/>
          <w:szCs w:val="29"/>
        </w:rPr>
      </w:pPr>
      <w:r>
        <w:rPr>
          <w:sz w:val="28"/>
          <w:szCs w:val="28"/>
        </w:rPr>
        <w:t>Таким образом, тридца</w:t>
      </w:r>
      <w:r w:rsidR="00301216">
        <w:rPr>
          <w:sz w:val="28"/>
          <w:szCs w:val="28"/>
        </w:rPr>
        <w:t>ти восьми</w:t>
      </w:r>
      <w:r>
        <w:rPr>
          <w:sz w:val="28"/>
          <w:szCs w:val="28"/>
        </w:rPr>
        <w:t>летняя история кафедры гидрогеологии и инженерной геологии ЧитГУ показывает, что, несмотря на, экономические, кадровые и другие проблемы, кафедра сохраняет преемственность в подготовке качественных инженеров-геологов и гидрогеологов</w:t>
      </w:r>
      <w:r w:rsidR="0030121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Практически все изыскательские организации и гидрогеологические партии в Забайкальском крае имеют в кадровом составе выпускников кафедры. Например, в ЗабайлТИСИЗе выпускников кафедры более 50% от численного состава организации. </w:t>
      </w:r>
    </w:p>
    <w:p w:rsidR="00011C38" w:rsidRDefault="00011C38"/>
    <w:sectPr w:rsidR="00011C38" w:rsidSect="00C41BD1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90F" w:rsidRDefault="00CE690F" w:rsidP="00CE690F">
      <w:r>
        <w:separator/>
      </w:r>
    </w:p>
  </w:endnote>
  <w:endnote w:type="continuationSeparator" w:id="0">
    <w:p w:rsidR="00CE690F" w:rsidRDefault="00CE690F" w:rsidP="00CE6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ABF" w:rsidRDefault="00B84E3F" w:rsidP="0023251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012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65ABF" w:rsidRDefault="006F7C6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ABF" w:rsidRDefault="00B84E3F" w:rsidP="0023251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0121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F7C6F">
      <w:rPr>
        <w:rStyle w:val="a6"/>
        <w:noProof/>
      </w:rPr>
      <w:t>1</w:t>
    </w:r>
    <w:r>
      <w:rPr>
        <w:rStyle w:val="a6"/>
      </w:rPr>
      <w:fldChar w:fldCharType="end"/>
    </w:r>
  </w:p>
  <w:p w:rsidR="00865ABF" w:rsidRDefault="006F7C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90F" w:rsidRDefault="00CE690F" w:rsidP="00CE690F">
      <w:r>
        <w:separator/>
      </w:r>
    </w:p>
  </w:footnote>
  <w:footnote w:type="continuationSeparator" w:id="0">
    <w:p w:rsidR="00CE690F" w:rsidRDefault="00CE690F" w:rsidP="00CE69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ACB"/>
    <w:multiLevelType w:val="singleLevel"/>
    <w:tmpl w:val="F29CFE26"/>
    <w:lvl w:ilvl="0">
      <w:start w:val="6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">
    <w:nsid w:val="07A330C0"/>
    <w:multiLevelType w:val="hybridMultilevel"/>
    <w:tmpl w:val="59BAABF2"/>
    <w:lvl w:ilvl="0" w:tplc="E50A4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F664F4">
      <w:numFmt w:val="none"/>
      <w:lvlText w:val=""/>
      <w:lvlJc w:val="left"/>
      <w:pPr>
        <w:tabs>
          <w:tab w:val="num" w:pos="360"/>
        </w:tabs>
      </w:pPr>
    </w:lvl>
    <w:lvl w:ilvl="2" w:tplc="7E6A22BA">
      <w:numFmt w:val="none"/>
      <w:lvlText w:val=""/>
      <w:lvlJc w:val="left"/>
      <w:pPr>
        <w:tabs>
          <w:tab w:val="num" w:pos="360"/>
        </w:tabs>
      </w:pPr>
    </w:lvl>
    <w:lvl w:ilvl="3" w:tplc="9C56145A">
      <w:numFmt w:val="none"/>
      <w:lvlText w:val=""/>
      <w:lvlJc w:val="left"/>
      <w:pPr>
        <w:tabs>
          <w:tab w:val="num" w:pos="360"/>
        </w:tabs>
      </w:pPr>
    </w:lvl>
    <w:lvl w:ilvl="4" w:tplc="35BA701A">
      <w:numFmt w:val="none"/>
      <w:lvlText w:val=""/>
      <w:lvlJc w:val="left"/>
      <w:pPr>
        <w:tabs>
          <w:tab w:val="num" w:pos="360"/>
        </w:tabs>
      </w:pPr>
    </w:lvl>
    <w:lvl w:ilvl="5" w:tplc="36D4E2BC">
      <w:numFmt w:val="none"/>
      <w:lvlText w:val=""/>
      <w:lvlJc w:val="left"/>
      <w:pPr>
        <w:tabs>
          <w:tab w:val="num" w:pos="360"/>
        </w:tabs>
      </w:pPr>
    </w:lvl>
    <w:lvl w:ilvl="6" w:tplc="F64C6650">
      <w:numFmt w:val="none"/>
      <w:lvlText w:val=""/>
      <w:lvlJc w:val="left"/>
      <w:pPr>
        <w:tabs>
          <w:tab w:val="num" w:pos="360"/>
        </w:tabs>
      </w:pPr>
    </w:lvl>
    <w:lvl w:ilvl="7" w:tplc="9AEE19C2">
      <w:numFmt w:val="none"/>
      <w:lvlText w:val=""/>
      <w:lvlJc w:val="left"/>
      <w:pPr>
        <w:tabs>
          <w:tab w:val="num" w:pos="360"/>
        </w:tabs>
      </w:pPr>
    </w:lvl>
    <w:lvl w:ilvl="8" w:tplc="B00C49B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6102932"/>
    <w:multiLevelType w:val="singleLevel"/>
    <w:tmpl w:val="21307372"/>
    <w:lvl w:ilvl="0">
      <w:start w:val="1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6E17BB1"/>
    <w:multiLevelType w:val="singleLevel"/>
    <w:tmpl w:val="F7225AEC"/>
    <w:lvl w:ilvl="0">
      <w:start w:val="1"/>
      <w:numFmt w:val="decimal"/>
      <w:lvlText w:val="%1."/>
      <w:legacy w:legacy="1" w:legacySpace="0" w:legacyIndent="447"/>
      <w:lvlJc w:val="left"/>
      <w:rPr>
        <w:rFonts w:ascii="Courier New" w:hAnsi="Courier New" w:cs="Courier New" w:hint="default"/>
      </w:rPr>
    </w:lvl>
  </w:abstractNum>
  <w:abstractNum w:abstractNumId="4">
    <w:nsid w:val="295F5358"/>
    <w:multiLevelType w:val="singleLevel"/>
    <w:tmpl w:val="2B6AD490"/>
    <w:lvl w:ilvl="0">
      <w:start w:val="1"/>
      <w:numFmt w:val="decimal"/>
      <w:lvlText w:val="%1-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B0818FB"/>
    <w:multiLevelType w:val="singleLevel"/>
    <w:tmpl w:val="011C019A"/>
    <w:lvl w:ilvl="0">
      <w:start w:val="1"/>
      <w:numFmt w:val="decimal"/>
      <w:lvlText w:val="%1-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0921D3C"/>
    <w:multiLevelType w:val="multilevel"/>
    <w:tmpl w:val="982426E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90"/>
        </w:tabs>
        <w:ind w:left="7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0"/>
        </w:tabs>
        <w:ind w:left="88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990"/>
        </w:tabs>
        <w:ind w:left="99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520"/>
        </w:tabs>
        <w:ind w:left="11520" w:hanging="2160"/>
      </w:pPr>
      <w:rPr>
        <w:rFonts w:hint="default"/>
      </w:rPr>
    </w:lvl>
  </w:abstractNum>
  <w:abstractNum w:abstractNumId="7">
    <w:nsid w:val="3232610E"/>
    <w:multiLevelType w:val="singleLevel"/>
    <w:tmpl w:val="21307372"/>
    <w:lvl w:ilvl="0">
      <w:start w:val="1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226670B"/>
    <w:multiLevelType w:val="singleLevel"/>
    <w:tmpl w:val="21307372"/>
    <w:lvl w:ilvl="0">
      <w:start w:val="1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41776D1"/>
    <w:multiLevelType w:val="multilevel"/>
    <w:tmpl w:val="0466FA64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46E46084"/>
    <w:multiLevelType w:val="singleLevel"/>
    <w:tmpl w:val="E4B0CC92"/>
    <w:lvl w:ilvl="0">
      <w:start w:val="1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1">
    <w:nsid w:val="4AF56F8B"/>
    <w:multiLevelType w:val="singleLevel"/>
    <w:tmpl w:val="F7F4CC40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5556066F"/>
    <w:multiLevelType w:val="singleLevel"/>
    <w:tmpl w:val="12F80792"/>
    <w:lvl w:ilvl="0">
      <w:start w:val="1"/>
      <w:numFmt w:val="decimal"/>
      <w:lvlText w:val="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5EB16469"/>
    <w:multiLevelType w:val="singleLevel"/>
    <w:tmpl w:val="9A448B30"/>
    <w:lvl w:ilvl="0">
      <w:start w:val="10"/>
      <w:numFmt w:val="decimal"/>
      <w:lvlText w:val="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5F2904CD"/>
    <w:multiLevelType w:val="singleLevel"/>
    <w:tmpl w:val="BF20D5F8"/>
    <w:lvl w:ilvl="0">
      <w:start w:val="1"/>
      <w:numFmt w:val="decimal"/>
      <w:lvlText w:val="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5">
    <w:nsid w:val="7C8974A3"/>
    <w:multiLevelType w:val="singleLevel"/>
    <w:tmpl w:val="E74CD62C"/>
    <w:lvl w:ilvl="0">
      <w:start w:val="12"/>
      <w:numFmt w:val="decimal"/>
      <w:lvlText w:val="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2"/>
    <w:lvlOverride w:ilvl="0">
      <w:startOverride w:val="1"/>
    </w:lvlOverride>
  </w:num>
  <w:num w:numId="7">
    <w:abstractNumId w:val="13"/>
    <w:lvlOverride w:ilvl="0">
      <w:startOverride w:val="10"/>
    </w:lvlOverride>
  </w:num>
  <w:num w:numId="8">
    <w:abstractNumId w:val="2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10"/>
  </w:num>
  <w:num w:numId="11">
    <w:abstractNumId w:val="0"/>
  </w:num>
  <w:num w:numId="12">
    <w:abstractNumId w:val="14"/>
  </w:num>
  <w:num w:numId="13">
    <w:abstractNumId w:val="3"/>
  </w:num>
  <w:num w:numId="14">
    <w:abstractNumId w:val="3"/>
    <w:lvlOverride w:ilvl="0">
      <w:lvl w:ilvl="0">
        <w:start w:val="1"/>
        <w:numFmt w:val="decimal"/>
        <w:lvlText w:val="%1."/>
        <w:legacy w:legacy="1" w:legacySpace="0" w:legacyIndent="446"/>
        <w:lvlJc w:val="left"/>
        <w:rPr>
          <w:rFonts w:ascii="Courier New" w:hAnsi="Courier New" w:cs="Courier New" w:hint="default"/>
        </w:rPr>
      </w:lvl>
    </w:lvlOverride>
  </w:num>
  <w:num w:numId="15">
    <w:abstractNumId w:val="15"/>
  </w:num>
  <w:num w:numId="16">
    <w:abstractNumId w:val="15"/>
    <w:lvlOverride w:ilvl="0">
      <w:lvl w:ilvl="0">
        <w:start w:val="12"/>
        <w:numFmt w:val="decimal"/>
        <w:lvlText w:val="%1."/>
        <w:legacy w:legacy="1" w:legacySpace="0" w:legacyIndent="572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9"/>
  </w:num>
  <w:num w:numId="18">
    <w:abstractNumId w:val="1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1BB4"/>
    <w:rsid w:val="00011BB4"/>
    <w:rsid w:val="00011C38"/>
    <w:rsid w:val="00075756"/>
    <w:rsid w:val="00107E97"/>
    <w:rsid w:val="00275EF5"/>
    <w:rsid w:val="00286292"/>
    <w:rsid w:val="00301216"/>
    <w:rsid w:val="004A1677"/>
    <w:rsid w:val="004C66C5"/>
    <w:rsid w:val="006F5CAA"/>
    <w:rsid w:val="006F7C6F"/>
    <w:rsid w:val="00867037"/>
    <w:rsid w:val="00B84E3F"/>
    <w:rsid w:val="00CE690F"/>
    <w:rsid w:val="00F1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1B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011BB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11B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6">
    <w:name w:val="page number"/>
    <w:basedOn w:val="a0"/>
    <w:rsid w:val="00011BB4"/>
  </w:style>
  <w:style w:type="paragraph" w:styleId="a7">
    <w:name w:val="Body Text Indent"/>
    <w:basedOn w:val="a"/>
    <w:link w:val="a8"/>
    <w:rsid w:val="00011BB4"/>
    <w:pPr>
      <w:widowControl/>
      <w:autoSpaceDE/>
      <w:autoSpaceDN/>
      <w:adjustRightInd/>
      <w:ind w:firstLine="709"/>
      <w:jc w:val="both"/>
    </w:pPr>
    <w:rPr>
      <w:b w:val="0"/>
      <w:bCs w:val="0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11B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12</Pages>
  <Words>2925</Words>
  <Characters>16675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6</cp:revision>
  <dcterms:created xsi:type="dcterms:W3CDTF">2016-10-23T09:36:00Z</dcterms:created>
  <dcterms:modified xsi:type="dcterms:W3CDTF">2016-10-23T11:55:00Z</dcterms:modified>
</cp:coreProperties>
</file>